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_rels/document.xml.rels" ContentType="application/vnd.openxmlformats-package.relationships+xml"/>
  <Override PartName="/word/media/image1.png" ContentType="image/png"/>
  <Override PartName="/word/media/image2.png" ContentType="image/png"/>
  <Override PartName="/word/settings.xml" ContentType="application/vnd.openxmlformats-officedocument.wordprocessingml.settings+xml"/>
  <Override PartName="/word/header2.xml" ContentType="application/vnd.openxmlformats-officedocument.wordprocessingml.header+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owToCite1page"/>
        <w:bidi w:val="0"/>
        <w:jc w:val="left"/>
        <w:rPr/>
      </w:pPr>
      <w:r>
        <w:drawing>
          <wp:anchor behindDoc="0" distT="0" distB="0" distL="0" distR="0" simplePos="0" locked="0" layoutInCell="0" allowOverlap="1" relativeHeight="3">
            <wp:simplePos x="0" y="0"/>
            <wp:positionH relativeFrom="column">
              <wp:posOffset>17780</wp:posOffset>
            </wp:positionH>
            <wp:positionV relativeFrom="paragraph">
              <wp:posOffset>25400</wp:posOffset>
            </wp:positionV>
            <wp:extent cx="1224280" cy="1224280"/>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1224280" cy="1224280"/>
                    </a:xfrm>
                    <a:prstGeom prst="rect">
                      <a:avLst/>
                    </a:prstGeom>
                  </pic:spPr>
                </pic:pic>
              </a:graphicData>
            </a:graphic>
          </wp:anchor>
        </w:drawing>
      </w:r>
      <w:r>
        <w:rPr/>
        <w:t>Author1 &amp; Author2 (202</w:t>
      </w:r>
      <w:r>
        <w:rPr/>
        <w:t>5</w:t>
      </w:r>
      <w:r>
        <w:rPr/>
        <w:t xml:space="preserve">) Title of the </w:t>
      </w:r>
      <w:r>
        <w:rPr/>
        <w:t xml:space="preserve">your </w:t>
      </w:r>
      <w:r>
        <w:rPr/>
        <w:t xml:space="preserve">paper. </w:t>
      </w:r>
      <w:r>
        <w:rPr>
          <w:i/>
          <w:iCs/>
        </w:rPr>
        <w:t>Glossa Contact</w:t>
      </w:r>
      <w:r>
        <w:rPr/>
        <w:t xml:space="preserve"> 1, 1-10. DOI: </w:t>
      </w:r>
      <w:hyperlink r:id="rId3">
        <w:r>
          <w:rPr>
            <w:rStyle w:val="InternetLink"/>
          </w:rPr>
          <w:t>DOI-HERE</w:t>
        </w:r>
      </w:hyperlink>
    </w:p>
    <w:p>
      <w:pPr>
        <w:pStyle w:val="Normal"/>
        <w:bidi w:val="0"/>
        <w:rPr/>
      </w:pPr>
      <w:r>
        <w:rPr/>
      </w:r>
    </w:p>
    <w:p>
      <w:pPr>
        <w:pStyle w:val="Normal"/>
        <w:bidi w:val="0"/>
        <w:rPr/>
      </w:pPr>
      <w:r>
        <w:rPr/>
      </w:r>
    </w:p>
    <w:p>
      <w:pPr>
        <w:pStyle w:val="Normal"/>
        <w:bidi w:val="0"/>
        <w:rPr/>
      </w:pPr>
      <w:r>
        <w:rPr/>
      </w:r>
    </w:p>
    <w:p>
      <w:pPr>
        <w:pStyle w:val="Normal"/>
        <w:bidi w:val="0"/>
        <w:rPr/>
      </w:pPr>
      <w:r>
        <w:rPr/>
      </w:r>
    </w:p>
    <w:p>
      <w:pPr>
        <w:pStyle w:val="Title"/>
        <w:bidi w:val="0"/>
        <w:jc w:val="left"/>
        <w:rPr/>
      </w:pPr>
      <w:r>
        <w:rPr/>
        <w:t>Title of the article</w:t>
      </w:r>
    </w:p>
    <w:p>
      <w:pPr>
        <w:pStyle w:val="Normal"/>
        <w:bidi w:val="0"/>
        <w:rPr>
          <w:rFonts w:ascii="Fira Sans" w:hAnsi="Fira Sans"/>
          <w:sz w:val="26"/>
          <w:szCs w:val="26"/>
        </w:rPr>
      </w:pPr>
      <w:r>
        <w:rPr>
          <w:rFonts w:ascii="Fira Sans" w:hAnsi="Fira Sans"/>
          <w:sz w:val="26"/>
          <w:szCs w:val="26"/>
        </w:rPr>
      </w:r>
    </w:p>
    <w:p>
      <w:pPr>
        <w:pStyle w:val="AuthorLine"/>
        <w:bidi w:val="0"/>
        <w:rPr/>
      </w:pPr>
      <w:r>
        <w:rPr>
          <w:b/>
          <w:bCs/>
        </w:rPr>
        <w:t>Aut</w:t>
      </w:r>
      <w:r>
        <w:rPr>
          <w:b/>
          <w:bCs/>
        </w:rPr>
        <w:t>h</w:t>
      </w:r>
      <w:r>
        <w:rPr>
          <w:b/>
          <w:bCs/>
        </w:rPr>
        <w:t>1FirstName Aut</w:t>
      </w:r>
      <w:r>
        <w:rPr>
          <w:b/>
          <w:bCs/>
        </w:rPr>
        <w:t>h</w:t>
      </w:r>
      <w:r>
        <w:rPr>
          <w:b/>
          <w:bCs/>
        </w:rPr>
        <w:t>1LastName</w:t>
      </w:r>
      <w:r>
        <w:rPr/>
        <w:t xml:space="preserve">, University of X, CityX, </w:t>
      </w:r>
      <w:r>
        <w:rPr/>
        <w:t>Country</w:t>
      </w:r>
      <w:r>
        <w:rPr/>
        <w:t xml:space="preserve">, </w:t>
      </w:r>
      <w:hyperlink r:id="rId4">
        <w:r>
          <w:rPr>
            <w:rStyle w:val="InternetLink"/>
          </w:rPr>
          <w:t>email@auth1</w:t>
        </w:r>
      </w:hyperlink>
    </w:p>
    <w:p>
      <w:pPr>
        <w:pStyle w:val="AuthorLine"/>
        <w:bidi w:val="0"/>
        <w:rPr/>
      </w:pPr>
      <w:r>
        <w:rPr>
          <w:b/>
          <w:bCs/>
        </w:rPr>
        <w:t>Auth2FirstName Auth2LastName</w:t>
      </w:r>
      <w:r>
        <w:rPr/>
        <w:t xml:space="preserve">, University of Y, </w:t>
      </w:r>
      <w:r>
        <w:rPr/>
        <w:t>Region</w:t>
      </w:r>
      <w:r>
        <w:rPr/>
        <w:t xml:space="preserve">Z, </w:t>
      </w:r>
      <w:r>
        <w:rPr/>
        <w:t>Country</w:t>
      </w:r>
      <w:r>
        <w:rPr/>
        <w:t xml:space="preserve">, </w:t>
      </w:r>
      <w:hyperlink r:id="rId5">
        <w:r>
          <w:rPr>
            <w:rStyle w:val="InternetLink"/>
          </w:rPr>
          <w:t>email@auth2</w:t>
        </w:r>
      </w:hyperlink>
    </w:p>
    <w:p>
      <w:pPr>
        <w:pStyle w:val="Normal"/>
        <w:bidi w:val="0"/>
        <w:rPr>
          <w:rFonts w:ascii="Fira Sans" w:hAnsi="Fira Sans"/>
          <w:sz w:val="26"/>
          <w:szCs w:val="26"/>
        </w:rPr>
      </w:pPr>
      <w:r>
        <w:rPr>
          <w:rFonts w:ascii="Fira Sans" w:hAnsi="Fira Sans"/>
          <w:sz w:val="26"/>
          <w:szCs w:val="26"/>
        </w:rPr>
      </w:r>
    </w:p>
    <w:p>
      <w:pPr>
        <w:pStyle w:val="HorizontalLine"/>
        <w:bidi w:val="0"/>
        <w:rPr>
          <w:rFonts w:ascii="Fira Sans" w:hAnsi="Fira Sans"/>
          <w:sz w:val="26"/>
          <w:szCs w:val="26"/>
        </w:rPr>
      </w:pPr>
      <w:r>
        <w:rPr>
          <w:rFonts w:ascii="Fira Sans" w:hAnsi="Fira Sans"/>
          <w:sz w:val="26"/>
          <w:szCs w:val="26"/>
        </w:rPr>
      </w:r>
    </w:p>
    <w:p>
      <w:pPr>
        <w:pStyle w:val="Abstract"/>
        <w:bidi w:val="0"/>
        <w:rPr/>
      </w:pPr>
      <w:r>
        <w:rPr/>
        <w:t xml:space="preserve">TYPE HERE YOUR ABSTRACT </w:t>
      </w:r>
      <w:r>
        <w:rPr/>
        <w:t>OF 100-250 WORDS.</w:t>
      </w:r>
      <w:r>
        <w:rPr/>
        <w:t xml:space="preserve"> </w:t>
      </w:r>
      <w:r>
        <w:rPr/>
        <w:t xml:space="preserve">When you name a language in the abstract, please use the format “language-name (language family, geographical region)”, to make it easier for the readers to identify the language in question already from the abstract. </w:t>
      </w:r>
    </w:p>
    <w:p>
      <w:pPr>
        <w:pStyle w:val="Abstract"/>
        <w:bidi w:val="0"/>
        <w:rPr/>
      </w:pPr>
      <w:r>
        <w:rPr/>
      </w:r>
    </w:p>
    <w:p>
      <w:pPr>
        <w:pStyle w:val="Abstract"/>
        <w:bidi w:val="0"/>
        <w:rPr/>
      </w:pPr>
      <w:r>
        <w:rPr/>
        <w:t xml:space="preserve">Version </w:t>
      </w:r>
      <w:r>
        <w:rPr/>
        <w:t>1.</w:t>
      </w:r>
      <w:r>
        <w:rPr/>
        <w:t>2</w:t>
      </w:r>
      <w:r>
        <w:rPr/>
        <w:t xml:space="preserve"> </w:t>
      </w:r>
      <w:r>
        <w:rPr/>
        <w:t xml:space="preserve">of the </w:t>
      </w:r>
      <w:r>
        <w:rPr>
          <w:i/>
          <w:iCs/>
        </w:rPr>
        <w:t>Glossa Contact</w:t>
      </w:r>
      <w:r>
        <w:rPr/>
        <w:t xml:space="preserve"> LibreOffice template, </w:t>
      </w:r>
      <w:r>
        <w:rPr/>
        <w:t>July</w:t>
      </w:r>
      <w:r>
        <w:rPr/>
        <w:t xml:space="preserve"> 202</w:t>
      </w:r>
      <w:r>
        <w:rPr/>
        <w:t>5</w:t>
      </w:r>
      <w:r>
        <w:rPr/>
        <w:t xml:space="preserve">. </w:t>
      </w:r>
    </w:p>
    <w:p>
      <w:pPr>
        <w:pStyle w:val="HorizontalLine"/>
        <w:suppressLineNumbers/>
        <w:pBdr>
          <w:bottom w:val="double" w:sz="2" w:space="0" w:color="808080"/>
        </w:pBdr>
        <w:bidi w:val="0"/>
        <w:spacing w:before="0" w:after="283"/>
        <w:rPr/>
      </w:pPr>
      <w:r>
        <w:rPr/>
      </w:r>
    </w:p>
    <w:p>
      <w:pPr>
        <w:pStyle w:val="OpenAccess1page"/>
        <w:bidi w:val="0"/>
        <w:rPr>
          <w:b/>
          <w:b/>
          <w:bCs/>
          <w:i w:val="false"/>
          <w:i w:val="false"/>
          <w:iCs w:val="false"/>
        </w:rPr>
      </w:pPr>
      <w:r>
        <w:rPr>
          <w:b/>
          <w:bCs/>
          <w:i w:val="false"/>
          <w:iCs w:val="false"/>
        </w:rPr>
        <w:t xml:space="preserve">Keywords: </w:t>
      </w:r>
      <w:r>
        <w:rPr>
          <w:b w:val="false"/>
          <w:bCs w:val="false"/>
          <w:i w:val="false"/>
          <w:iCs w:val="false"/>
        </w:rPr>
        <w:t>language contact, multilingualism</w:t>
      </w:r>
    </w:p>
    <w:p>
      <w:pPr>
        <w:pStyle w:val="OpenAccess1page"/>
        <w:bidi w:val="0"/>
        <w:rPr>
          <w:i/>
          <w:i/>
          <w:iCs/>
        </w:rPr>
      </w:pPr>
      <w:r>
        <w:rPr>
          <w:i/>
          <w:iCs/>
        </w:rPr>
      </w:r>
    </w:p>
    <w:p>
      <w:pPr>
        <w:pStyle w:val="OpenAccess1page"/>
        <w:bidi w:val="0"/>
        <w:rPr/>
      </w:pPr>
      <w:r>
        <w:rPr>
          <w:i/>
          <w:iCs/>
        </w:rPr>
        <w:t xml:space="preserve">Glossa </w:t>
      </w:r>
      <w:r>
        <w:rPr>
          <w:i/>
          <w:iCs/>
        </w:rPr>
        <w:t>Contact</w:t>
      </w:r>
      <w:r>
        <w:rPr/>
        <w:t xml:space="preserve"> is a peer-reviewed open access journal published by the National and Kapodistrian University of Athens. © 202</w:t>
      </w:r>
      <w:r>
        <w:rPr/>
        <w:t>5</w:t>
      </w:r>
      <w:r>
        <w:rPr/>
        <w:t xml:space="preserve"> The Author(s). This is an open-access article distributed under the terms of the Creative Commons Attribution 4.0 International License (CC-BY 4.0), which permits unrestricted use, distribution, and reproduction in any medium, provided the original author and source are credited. See </w:t>
      </w:r>
      <w:hyperlink r:id="rId6">
        <w:r>
          <w:rPr>
            <w:rStyle w:val="InternetLink"/>
          </w:rPr>
          <w:t>http</w:t>
        </w:r>
      </w:hyperlink>
      <w:hyperlink r:id="rId7">
        <w:r>
          <w:rPr>
            <w:rStyle w:val="InternetLink"/>
          </w:rPr>
          <w:t>s</w:t>
        </w:r>
      </w:hyperlink>
      <w:hyperlink r:id="rId8">
        <w:r>
          <w:rPr>
            <w:rStyle w:val="InternetLink"/>
          </w:rPr>
          <w:t>://creativecommons.org/licenses/by/4.0/</w:t>
        </w:r>
      </w:hyperlink>
      <w:r>
        <w:rPr/>
        <w:t xml:space="preserve">. </w:t>
      </w:r>
    </w:p>
    <w:p>
      <w:pPr>
        <w:pStyle w:val="OpenAccess1page"/>
        <w:bidi w:val="0"/>
        <w:rPr/>
      </w:pPr>
      <w:r>
        <w:rPr/>
        <w:drawing>
          <wp:inline distT="0" distB="0" distL="0" distR="0">
            <wp:extent cx="73025" cy="10985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9"/>
                    <a:stretch>
                      <a:fillRect/>
                    </a:stretch>
                  </pic:blipFill>
                  <pic:spPr bwMode="auto">
                    <a:xfrm>
                      <a:off x="0" y="0"/>
                      <a:ext cx="73025" cy="109855"/>
                    </a:xfrm>
                    <a:prstGeom prst="rect">
                      <a:avLst/>
                    </a:prstGeom>
                  </pic:spPr>
                </pic:pic>
              </a:graphicData>
            </a:graphic>
          </wp:inline>
        </w:drawing>
      </w:r>
      <w:r>
        <w:rPr>
          <w:b/>
          <w:bCs/>
          <w:color w:val="5983B0"/>
        </w:rPr>
        <w:t>OPEN ACCESS</w:t>
      </w:r>
    </w:p>
    <w:p>
      <w:pPr>
        <w:pStyle w:val="Normal"/>
        <w:bidi w:val="0"/>
        <w:rPr>
          <w:sz w:val="26"/>
          <w:szCs w:val="26"/>
        </w:rPr>
      </w:pPr>
      <w:r>
        <w:rPr>
          <w:sz w:val="26"/>
          <w:szCs w:val="26"/>
        </w:rPr>
      </w:r>
      <w:r>
        <w:br w:type="page"/>
      </w:r>
    </w:p>
    <w:p>
      <w:pPr>
        <w:pStyle w:val="Heading1"/>
        <w:bidi w:val="0"/>
        <w:rPr/>
      </w:pPr>
      <w:r>
        <w:rPr/>
        <w:t>1. Problem statement</w:t>
      </w:r>
    </w:p>
    <w:p>
      <w:pPr>
        <w:pStyle w:val="TextBody"/>
        <w:bidi w:val="0"/>
        <w:rPr/>
      </w:pPr>
      <w:r>
        <w:rPr/>
        <w:t xml:space="preserve">For </w:t>
      </w:r>
      <w:r>
        <w:rPr>
          <w:i/>
          <w:iCs/>
        </w:rPr>
        <w:t>emphasis</w:t>
      </w:r>
      <w:r>
        <w:rPr/>
        <w:t xml:space="preserve">, use italics, not boldface. Also use italics to refer to object-language words, for example: Latin  </w:t>
      </w:r>
      <w:r>
        <w:rPr>
          <w:i/>
          <w:iCs/>
        </w:rPr>
        <w:t>habere</w:t>
      </w:r>
      <w:r>
        <w:rPr/>
        <w:t xml:space="preserve"> ‘have’ is not cognate with Old English </w:t>
      </w:r>
      <w:r>
        <w:rPr>
          <w:i/>
          <w:iCs/>
        </w:rPr>
        <w:t>hafian</w:t>
      </w:r>
      <w:r>
        <w:rPr/>
        <w:t xml:space="preserve"> ‘have’. You can also use italics for phrases like </w:t>
      </w:r>
      <w:r>
        <w:rPr>
          <w:i/>
          <w:iCs/>
        </w:rPr>
        <w:t xml:space="preserve">ad hoc </w:t>
      </w:r>
      <w:r>
        <w:rPr/>
        <w:t xml:space="preserve">to mark technical terms, e.g. </w:t>
      </w:r>
      <w:r>
        <w:rPr>
          <w:i/>
          <w:iCs/>
        </w:rPr>
        <w:t>parole</w:t>
      </w:r>
      <w:r>
        <w:rPr/>
        <w:t xml:space="preserve"> in de Saussure’s sense. </w:t>
      </w:r>
    </w:p>
    <w:p>
      <w:pPr>
        <w:pStyle w:val="TextBody"/>
        <w:bidi w:val="0"/>
        <w:rPr/>
      </w:pPr>
      <w:r>
        <w:rPr/>
        <w:t xml:space="preserve">Please do not change the formatting, </w:t>
      </w:r>
      <w:r>
        <w:rPr/>
        <w:t>such as font size, alignment, and fonts used</w:t>
      </w:r>
      <w:r>
        <w:rPr/>
        <w:t xml:space="preserve">. If you simply edit this document </w:t>
      </w:r>
      <w:r>
        <w:rPr/>
        <w:t>without changing the formatting manually</w:t>
      </w:r>
      <w:r>
        <w:rPr/>
        <w:t xml:space="preserve">, the styles should be correctly applied. </w:t>
      </w:r>
      <w:r>
        <w:rPr/>
        <w:t xml:space="preserve">If you need to insert a new (sub)section, either copy our example, or type in yours and apply the correct style </w:t>
      </w:r>
      <w:r>
        <w:rPr/>
        <w:t>“Heading 1”, “Heading 2” etc.</w:t>
      </w:r>
    </w:p>
    <w:p>
      <w:pPr>
        <w:pStyle w:val="TextBody"/>
        <w:bidi w:val="0"/>
        <w:rPr/>
      </w:pPr>
      <w:r>
        <w:rPr/>
        <w:t>Use footnotes</w:t>
      </w:r>
      <w:r>
        <w:rPr>
          <w:rStyle w:val="FootnoteAnchor"/>
        </w:rPr>
        <w:footnoteReference w:id="2"/>
      </w:r>
      <w:r>
        <w:rPr/>
        <w:t xml:space="preserve"> </w:t>
      </w:r>
      <w:r>
        <w:rPr/>
        <w:t>and not endnotes</w:t>
      </w:r>
      <w:r>
        <w:rPr/>
        <w:t xml:space="preserve">. </w:t>
      </w:r>
    </w:p>
    <w:p>
      <w:pPr>
        <w:pStyle w:val="TextBody"/>
        <w:bidi w:val="0"/>
        <w:rPr/>
      </w:pPr>
      <w:r>
        <w:rPr/>
        <w:t xml:space="preserve">When first referring to a language, add the information about it as described in the stylesheet, Sec. 8. For instance, we can refer to Latin (Italic, modern Italy, lati1261), where lati1261 is the so-called glottocode, namely the identifier for Latin in database Glottolog. </w:t>
      </w:r>
    </w:p>
    <w:p>
      <w:pPr>
        <w:pStyle w:val="Heading1"/>
        <w:bidi w:val="0"/>
        <w:rPr/>
      </w:pPr>
      <w:r>
        <w:rPr/>
        <w:t>2. Background on language contact in the study region</w:t>
      </w:r>
    </w:p>
    <w:p>
      <w:pPr>
        <w:pStyle w:val="TextBody"/>
        <w:bidi w:val="0"/>
        <w:rPr/>
      </w:pPr>
      <w:r>
        <w:rPr/>
        <w:t xml:space="preserve">Please use the APA citation style, with one difference: please use full names for the authors in the bibliography, not abbreviated names. </w:t>
      </w:r>
      <w:r>
        <w:rPr/>
        <w:t xml:space="preserve">For in-text citations, you can </w:t>
      </w:r>
      <w:r>
        <w:rPr/>
        <w:t>write</w:t>
      </w:r>
      <w:r>
        <w:rPr/>
        <w:t>:</w:t>
      </w:r>
      <w:r>
        <w:rPr/>
        <w:t xml:space="preserve"> “von Humboldt (1828) </w:t>
      </w:r>
      <w:r>
        <w:rPr/>
        <w:t>argued…” or “Among the contributions of (Heine &amp; Kuteva, 2005)...”</w:t>
      </w:r>
      <w:r>
        <w:rPr/>
        <w:t xml:space="preserve"> </w:t>
      </w:r>
      <w:r>
        <w:rPr/>
        <w:t xml:space="preserve">In the APA style, they are called “parenthetical citations” and “narrative citations” respectively. </w:t>
      </w:r>
    </w:p>
    <w:p>
      <w:pPr>
        <w:pStyle w:val="TextBody"/>
        <w:bidi w:val="0"/>
        <w:rPr/>
      </w:pPr>
      <w:r>
        <w:rPr/>
        <w:t xml:space="preserve">When the cited work has more than two authors, you can choose to name it in the main text with all the authors </w:t>
      </w:r>
      <w:r>
        <w:rPr/>
        <w:t>(Pakendorf &amp; Dobrushina &amp; Khanina, 2021)</w:t>
      </w:r>
      <w:r>
        <w:rPr/>
        <w:t xml:space="preserve"> or replace the authors after the first one with “et al.” (Pakendorf et al., </w:t>
      </w:r>
      <w:r>
        <w:rPr/>
        <w:t>2021</w:t>
      </w:r>
      <w:r>
        <w:rPr/>
        <w:t>).</w:t>
      </w:r>
      <w:r>
        <mc:AlternateContent>
          <mc:Choice Requires="wps">
            <w:drawing>
              <wp:anchor behindDoc="0" distT="72390" distB="72390" distL="72390" distR="72390" simplePos="0" locked="0" layoutInCell="0" allowOverlap="1" relativeHeight="4">
                <wp:simplePos x="0" y="0"/>
                <wp:positionH relativeFrom="page">
                  <wp:align>center</wp:align>
                </wp:positionH>
                <wp:positionV relativeFrom="page">
                  <wp:posOffset>720090</wp:posOffset>
                </wp:positionV>
                <wp:extent cx="5363845" cy="1842135"/>
                <wp:effectExtent l="0" t="0" r="0" b="0"/>
                <wp:wrapSquare wrapText="bothSides"/>
                <wp:docPr id="3" name="Frame4"/>
                <a:graphic xmlns:a="http://schemas.openxmlformats.org/drawingml/2006/main">
                  <a:graphicData uri="http://schemas.microsoft.com/office/word/2010/wordprocessingShape">
                    <wps:wsp>
                      <wps:cNvSpPr txBox="1"/>
                      <wps:spPr>
                        <a:xfrm>
                          <a:off x="0" y="0"/>
                          <a:ext cx="5363845" cy="1842135"/>
                        </a:xfrm>
                        <a:prstGeom prst="rect"/>
                        <a:solidFill>
                          <a:srgbClr val="FFFFFF"/>
                        </a:solidFill>
                        <a:ln w="635">
                          <a:solidFill>
                            <a:srgbClr val="000000"/>
                          </a:solidFill>
                        </a:ln>
                      </wps:spPr>
                      <wps:txbx>
                        <w:txbxContent>
                          <w:p>
                            <w:pPr>
                              <w:pStyle w:val="FigureTableCaption"/>
                              <w:bidi w:val="0"/>
                              <w:spacing w:before="283" w:after="283"/>
                              <w:rPr/>
                            </w:pPr>
                            <w:r>
                              <w:rPr/>
                              <w:t xml:space="preserve">Figure </w:t>
                            </w:r>
                            <w:r>
                              <w:rPr/>
                              <w:t>1</w:t>
                            </w:r>
                            <w:r>
                              <w:rPr/>
                              <w:t xml:space="preserve">: </w:t>
                            </w:r>
                            <w:r>
                              <w:rPr/>
                              <w:t>Example of a floating figure</w:t>
                            </w:r>
                          </w:p>
                        </w:txbxContent>
                      </wps:txbx>
                      <wps:bodyPr anchor="t" lIns="53975" tIns="53975" rIns="53975" bIns="53975">
                        <a:noAutofit/>
                      </wps:bodyPr>
                    </wps:wsp>
                  </a:graphicData>
                </a:graphic>
              </wp:anchor>
            </w:drawing>
          </mc:Choice>
          <mc:Fallback>
            <w:pict>
              <v:rect strokecolor="#000000" strokeweight="0pt" style="position:absolute;rotation:-0;width:422.35pt;height:145.05pt;mso-wrap-distance-left:5.7pt;mso-wrap-distance-right:5.7pt;mso-wrap-distance-top:5.7pt;mso-wrap-distance-bottom:5.7pt;margin-top:56.7pt;mso-position-vertical-relative:page;margin-left:86.55pt;mso-position-horizontal:center;mso-position-horizontal-relative:page">
                <v:textbox inset="0.0590277777777778in,0.0590277777777778in,0.0590277777777778in,0.0590277777777778in">
                  <w:txbxContent>
                    <w:p>
                      <w:pPr>
                        <w:pStyle w:val="FigureTableCaption"/>
                        <w:bidi w:val="0"/>
                        <w:spacing w:before="283" w:after="283"/>
                        <w:rPr/>
                      </w:pPr>
                      <w:r>
                        <w:rPr/>
                        <w:t xml:space="preserve">Figure </w:t>
                      </w:r>
                      <w:r>
                        <w:rPr/>
                        <w:t>1</w:t>
                      </w:r>
                      <w:r>
                        <w:rPr/>
                        <w:t xml:space="preserve">: </w:t>
                      </w:r>
                      <w:r>
                        <w:rPr/>
                        <w:t>Example of a floating figure</w:t>
                      </w:r>
                    </w:p>
                  </w:txbxContent>
                </v:textbox>
                <w10:wrap type="square"/>
              </v:rect>
            </w:pict>
          </mc:Fallback>
        </mc:AlternateContent>
      </w:r>
    </w:p>
    <w:p>
      <w:pPr>
        <w:pStyle w:val="TextBody"/>
        <w:bidi w:val="0"/>
        <w:rPr/>
      </w:pPr>
      <w:r>
        <w:rPr/>
        <w:t xml:space="preserve">If you use the free bibliography tool Zotero, please use </w:t>
      </w:r>
      <w:hyperlink r:id="rId10">
        <w:r>
          <w:rPr>
            <w:rStyle w:val="InternetLink"/>
          </w:rPr>
          <w:t>the Glossa Zotero style</w:t>
        </w:r>
      </w:hyperlink>
      <w:r>
        <w:rPr/>
        <w:t xml:space="preserve"> for citation export. </w:t>
      </w:r>
    </w:p>
    <w:p>
      <w:pPr>
        <w:pStyle w:val="Heading2"/>
        <w:bidi w:val="0"/>
        <w:rPr/>
      </w:pPr>
      <w:r>
        <w:rPr/>
        <w:t>2.1. The diachrony of contact in the study region</w:t>
      </w:r>
    </w:p>
    <w:p>
      <w:pPr>
        <w:pStyle w:val="TextBody"/>
        <w:bidi w:val="0"/>
        <w:rPr/>
      </w:pPr>
      <w:r>
        <w:rPr/>
        <w:t xml:space="preserve">This is to illustrate how subsection headings work. </w:t>
      </w:r>
    </w:p>
    <w:p>
      <w:pPr>
        <w:pStyle w:val="Heading2"/>
        <w:bidi w:val="0"/>
        <w:rPr/>
      </w:pPr>
      <w:r>
        <w:rPr/>
        <w:t>2.2. The present-day contact situation</w:t>
      </w:r>
    </w:p>
    <w:p>
      <w:pPr>
        <w:pStyle w:val="TextBody"/>
        <w:bidi w:val="0"/>
        <w:rPr/>
      </w:pPr>
      <w:r>
        <w:rPr/>
        <w:t xml:space="preserve">Another subsection for illustration purposes. </w:t>
      </w:r>
    </w:p>
    <w:p>
      <w:pPr>
        <w:pStyle w:val="Heading2"/>
        <w:numPr>
          <w:ilvl w:val="0"/>
          <w:numId w:val="0"/>
        </w:numPr>
        <w:bidi w:val="0"/>
        <w:spacing w:lineRule="auto" w:line="240"/>
        <w:rPr/>
      </w:pPr>
      <w:r>
        <w:rPr/>
        <w:t>2.3. Example with a floating figure</w:t>
      </w:r>
    </w:p>
    <w:p>
      <w:pPr>
        <w:pStyle w:val="TextBody"/>
        <w:bidi w:val="0"/>
        <w:spacing w:lineRule="auto" w:line="240"/>
        <w:rPr/>
      </w:pPr>
      <w:r>
        <w:rPr/>
        <w:t xml:space="preserve">Figure 1 is inserted to illustrate how figures and tables are to be included into the document. As an author, you can choose whether to include them into the document yourself, or leave it to Glossa Contact typesetters to do so. In the former case, follow the instructions below; in the latter case, prepare your figures and tables as a separate LibreOffice file describing how you would like them to look, and providing the captions; in the main text, insert lines such as “FIGURE 1 ROUGHLY HERE” to indicate where </w:t>
      </w:r>
      <w:r>
        <w:rPr/>
        <w:t xml:space="preserve">approximately </w:t>
      </w:r>
      <w:r>
        <w:rPr/>
        <w:t xml:space="preserve">the relevant figure (or table) should be positioned. </w:t>
      </w:r>
    </w:p>
    <w:p>
      <w:pPr>
        <w:pStyle w:val="TextBody"/>
        <w:bidi w:val="0"/>
        <w:spacing w:lineRule="auto" w:line="240"/>
        <w:rPr/>
      </w:pPr>
      <w:r>
        <w:rPr/>
        <w:t xml:space="preserve">Instructions for inserting figures and tables yourself: </w:t>
      </w:r>
    </w:p>
    <w:p>
      <w:pPr>
        <w:pStyle w:val="Normal"/>
        <w:numPr>
          <w:ilvl w:val="0"/>
          <w:numId w:val="2"/>
        </w:numPr>
        <w:bidi w:val="0"/>
        <w:rPr/>
      </w:pPr>
      <w:r>
        <w:rPr/>
        <w:t>Go to menu:</w:t>
      </w:r>
      <w:r>
        <w:rPr/>
        <w:t xml:space="preserve"> Insert &gt; Frame &gt; Frame Interactively, and paint with the mouse a wide window, about the same width as the text</w:t>
      </w:r>
    </w:p>
    <w:p>
      <w:pPr>
        <w:pStyle w:val="Normal"/>
        <w:numPr>
          <w:ilvl w:val="0"/>
          <w:numId w:val="2"/>
        </w:numPr>
        <w:bidi w:val="0"/>
        <w:rPr/>
      </w:pPr>
      <w:r>
        <w:rPr/>
        <w:t>S</w:t>
      </w:r>
      <w:r>
        <w:rPr/>
        <w:t xml:space="preserve">elect the inserted frame, right-click, go to </w:t>
      </w:r>
      <w:r>
        <w:rPr/>
        <w:t xml:space="preserve">its </w:t>
      </w:r>
      <w:r>
        <w:rPr/>
        <w:t>Properties</w:t>
      </w:r>
    </w:p>
    <w:p>
      <w:pPr>
        <w:pStyle w:val="Normal"/>
        <w:numPr>
          <w:ilvl w:val="0"/>
          <w:numId w:val="2"/>
        </w:numPr>
        <w:bidi w:val="0"/>
        <w:spacing w:lineRule="auto" w:line="240"/>
        <w:rPr/>
      </w:pPr>
      <w:r>
        <w:rPr/>
        <w:t>U</w:t>
      </w:r>
      <w:r>
        <w:rPr/>
        <w:t>nder tab Type, apply the following: Width: 14.9 cm; Anchor &gt; to page; Position &gt; Horizontal: center, to: entire page; Vertical: top: 2.0 cm, to: entire page. This will create an appropriately size floating “frame” at the top of the current page.</w:t>
      </w:r>
    </w:p>
    <w:p>
      <w:pPr>
        <w:pStyle w:val="Normal"/>
        <w:numPr>
          <w:ilvl w:val="0"/>
          <w:numId w:val="2"/>
        </w:numPr>
        <w:bidi w:val="0"/>
        <w:spacing w:lineRule="auto" w:line="240"/>
        <w:rPr/>
      </w:pPr>
      <w:r>
        <w:rPr/>
        <w:t xml:space="preserve">Within the inserted frame, you have the editable text field. You can put your cursor there, and type in “Figure 1” or “Table 1” and the rest of the caption. </w:t>
      </w:r>
    </w:p>
    <w:p>
      <w:pPr>
        <w:pStyle w:val="Normal"/>
        <w:numPr>
          <w:ilvl w:val="0"/>
          <w:numId w:val="2"/>
        </w:numPr>
        <w:bidi w:val="0"/>
        <w:spacing w:lineRule="auto" w:line="240"/>
        <w:rPr/>
      </w:pPr>
      <w:r>
        <w:rPr/>
        <w:t xml:space="preserve">NB: do NOT use right-click menu “Insert Caption”, this leads to bad results! </w:t>
      </w:r>
    </w:p>
    <w:p>
      <w:pPr>
        <w:pStyle w:val="Normal"/>
        <w:numPr>
          <w:ilvl w:val="0"/>
          <w:numId w:val="2"/>
        </w:numPr>
        <w:bidi w:val="0"/>
        <w:spacing w:lineRule="auto" w:line="240"/>
        <w:rPr/>
      </w:pPr>
      <w:r>
        <w:rPr/>
        <w:t xml:space="preserve">If you are inserting a table, copy your ready table from a different LibreOffice file, or create the table as needed within the frame. </w:t>
      </w:r>
    </w:p>
    <w:p>
      <w:pPr>
        <w:pStyle w:val="Normal"/>
        <w:numPr>
          <w:ilvl w:val="0"/>
          <w:numId w:val="2"/>
        </w:numPr>
        <w:bidi w:val="0"/>
        <w:spacing w:lineRule="auto" w:line="240"/>
        <w:rPr/>
      </w:pPr>
      <w:r>
        <w:rPr/>
        <w:t xml:space="preserve">If you are inserting a figure, use menu Insert &gt; Image. </w:t>
      </w:r>
      <w:r>
        <w:rPr/>
        <w:t xml:space="preserve">After you’ve inserted the image, click on its Properties (right click, Properties), and set the following: tab Type &gt; Anchor: to Frame; tab Wrap: use Bottom spacing to create a reasonable spacing between the bottom of the image and the caption. This may depend on how exactly the bottom of the image looks like; start from 0.50 cm as bottom spacing, and then adjust to achieve a reasonable result. </w:t>
      </w:r>
      <w:r>
        <w:rPr/>
        <w:t xml:space="preserve">You may want to align the image to appear in the center; you can do this via Properties &gt; tab Type &gt; section Position &gt; Horizontal: Center. </w:t>
      </w:r>
      <w:r>
        <w:br w:type="page"/>
      </w:r>
    </w:p>
    <w:p>
      <w:pPr>
        <w:pStyle w:val="Heading2"/>
        <w:bidi w:val="0"/>
        <w:rPr/>
      </w:pPr>
      <w:r>
        <w:rPr/>
        <w:t>Author contributions</w:t>
      </w:r>
    </w:p>
    <w:p>
      <w:pPr>
        <w:pStyle w:val="TextBody"/>
        <w:bidi w:val="0"/>
        <w:rPr/>
      </w:pPr>
      <w:r>
        <w:rPr/>
        <w:t xml:space="preserve">A section for multi-authored articles. This can be as simple as "X and Y share equal responsibility for this article". For more complex cases, see </w:t>
      </w:r>
      <w:r>
        <w:fldChar w:fldCharType="begin"/>
      </w:r>
      <w:r>
        <w:rPr>
          <w:rStyle w:val="InternetLink"/>
        </w:rPr>
        <w:instrText xml:space="preserve"> HYPERLINK "http://www.glossacontact.org/index.php/gc/structure-of-submissions-and-stylesheet" \l "author-contributions"</w:instrText>
      </w:r>
      <w:r>
        <w:rPr>
          <w:rStyle w:val="InternetLink"/>
        </w:rPr>
        <w:fldChar w:fldCharType="separate"/>
      </w:r>
      <w:r>
        <w:rPr>
          <w:rStyle w:val="InternetLink"/>
        </w:rPr>
        <w:t>the stylesheet, Sec 1.3</w:t>
      </w:r>
      <w:r>
        <w:rPr>
          <w:rStyle w:val="InternetLink"/>
        </w:rPr>
        <w:fldChar w:fldCharType="end"/>
      </w:r>
      <w:r>
        <w:rPr/>
        <w:t>.</w:t>
      </w:r>
    </w:p>
    <w:p>
      <w:pPr>
        <w:pStyle w:val="Heading2"/>
        <w:bidi w:val="0"/>
        <w:rPr/>
      </w:pPr>
      <w:r>
        <w:rPr/>
        <w:t>Acknowledgements</w:t>
      </w:r>
    </w:p>
    <w:p>
      <w:pPr>
        <w:pStyle w:val="TextBody"/>
        <w:bidi w:val="0"/>
        <w:rPr/>
      </w:pPr>
      <w:r>
        <w:rPr/>
        <w:t xml:space="preserve">Please place your acknowledgements here (rather than in a footnote in the main text). Thank the funding institutions not in this section, but in section “Funding information” below. </w:t>
      </w:r>
    </w:p>
    <w:p>
      <w:pPr>
        <w:pStyle w:val="Heading2"/>
        <w:bidi w:val="0"/>
        <w:rPr/>
      </w:pPr>
      <w:r>
        <w:rPr/>
        <w:t>Abbreviations</w:t>
      </w:r>
    </w:p>
    <w:p>
      <w:pPr>
        <w:pStyle w:val="TextBody"/>
        <w:bidi w:val="0"/>
        <w:rPr/>
      </w:pPr>
      <w:r>
        <w:rPr/>
        <w:t xml:space="preserve">Glossing abbreviations: </w:t>
      </w:r>
    </w:p>
    <w:p>
      <w:pPr>
        <w:pStyle w:val="TextBody"/>
        <w:bidi w:val="0"/>
        <w:rPr/>
      </w:pPr>
      <w:r>
        <w:rPr/>
        <w:t xml:space="preserve">Other abbreviations: </w:t>
      </w:r>
    </w:p>
    <w:p>
      <w:pPr>
        <w:pStyle w:val="Heading2"/>
        <w:bidi w:val="0"/>
        <w:rPr/>
      </w:pPr>
      <w:r>
        <w:rPr/>
        <w:t>Data accessibility statement</w:t>
      </w:r>
    </w:p>
    <w:p>
      <w:pPr>
        <w:pStyle w:val="TextBody"/>
        <w:bidi w:val="0"/>
        <w:rPr/>
      </w:pPr>
      <w:r>
        <w:rPr/>
        <w:t xml:space="preserve">This section is obligatory in case you are introducing new data which are not already fully presented in the text of the article. Such data may include recordings, fieldwork notes, experimental designs and results, etc. Please describe how such data supporting your arguments and claims in the article could be accessed by future scholars, and reproducibility could be ensured where it is practically possible. Note that the imperative to ensure reproducibility is less important than the imperative for research to be ethical with respect to the human subjects. See also </w:t>
      </w:r>
      <w:r>
        <w:fldChar w:fldCharType="begin"/>
      </w:r>
      <w:r>
        <w:rPr>
          <w:rStyle w:val="InternetLink"/>
        </w:rPr>
        <w:instrText xml:space="preserve"> HYPERLINK "http://www.glossacontact.org/index.php/gc/ethics" \l "data-policy"</w:instrText>
      </w:r>
      <w:r>
        <w:rPr>
          <w:rStyle w:val="InternetLink"/>
        </w:rPr>
        <w:fldChar w:fldCharType="separate"/>
      </w:r>
      <w:r>
        <w:rPr>
          <w:rStyle w:val="InternetLink"/>
        </w:rPr>
        <w:t>the data policy</w:t>
      </w:r>
      <w:r>
        <w:rPr>
          <w:rStyle w:val="InternetLink"/>
        </w:rPr>
        <w:fldChar w:fldCharType="end"/>
      </w:r>
      <w:r>
        <w:rPr/>
        <w:t xml:space="preserve"> of </w:t>
      </w:r>
      <w:r>
        <w:rPr>
          <w:i/>
          <w:iCs/>
        </w:rPr>
        <w:t>Glossa Contact</w:t>
      </w:r>
      <w:r>
        <w:rPr/>
        <w:t xml:space="preserve">. </w:t>
      </w:r>
    </w:p>
    <w:p>
      <w:pPr>
        <w:pStyle w:val="Heading2"/>
        <w:bidi w:val="0"/>
        <w:rPr/>
      </w:pPr>
      <w:r>
        <w:rPr/>
        <w:t>Ethics and consent</w:t>
      </w:r>
    </w:p>
    <w:p>
      <w:pPr>
        <w:pStyle w:val="TextBody"/>
        <w:bidi w:val="0"/>
        <w:rPr/>
      </w:pPr>
      <w:r>
        <w:rPr/>
        <w:t xml:space="preserve">This section is </w:t>
      </w:r>
      <w:r>
        <w:rPr/>
        <w:t xml:space="preserve">always </w:t>
      </w:r>
      <w:r>
        <w:rPr/>
        <w:t xml:space="preserve">obligatory to fill in. </w:t>
      </w:r>
      <w:r>
        <w:rPr/>
        <w:t>For some articles, this</w:t>
      </w:r>
      <w:r>
        <w:rPr/>
        <w:t xml:space="preserve"> may be as simple as, for example, "Ethical considerations do not apply", or "All data used in this article are taken from published sources". Otherwise refer to </w:t>
      </w:r>
      <w:r>
        <w:rPr>
          <w:i/>
          <w:iCs/>
        </w:rPr>
        <w:t>Glossa Contact</w:t>
      </w:r>
      <w:r>
        <w:rPr/>
        <w:t xml:space="preserve">’s </w:t>
      </w:r>
      <w:r>
        <w:fldChar w:fldCharType="begin"/>
      </w:r>
      <w:r>
        <w:rPr>
          <w:rStyle w:val="InternetLink"/>
        </w:rPr>
        <w:instrText xml:space="preserve"> HYPERLINK "http://www.glossacontact.org/index.php/gc/ethics" \l "ethical-declarations"</w:instrText>
      </w:r>
      <w:r>
        <w:rPr>
          <w:rStyle w:val="InternetLink"/>
        </w:rPr>
        <w:fldChar w:fldCharType="separate"/>
      </w:r>
      <w:r>
        <w:rPr>
          <w:rStyle w:val="InternetLink"/>
        </w:rPr>
        <w:t>ethical oversight guidelines</w:t>
      </w:r>
      <w:r>
        <w:rPr>
          <w:rStyle w:val="InternetLink"/>
        </w:rPr>
        <w:fldChar w:fldCharType="end"/>
      </w:r>
      <w:r>
        <w:rPr/>
        <w:t xml:space="preserve">. </w:t>
      </w:r>
    </w:p>
    <w:p>
      <w:pPr>
        <w:pStyle w:val="Heading2"/>
        <w:bidi w:val="0"/>
        <w:rPr/>
      </w:pPr>
      <w:r>
        <w:rPr/>
        <w:t>Funding information</w:t>
      </w:r>
    </w:p>
    <w:p>
      <w:pPr>
        <w:pStyle w:val="TextBody"/>
        <w:bidi w:val="0"/>
        <w:rPr/>
      </w:pPr>
      <w:r>
        <w:rPr/>
        <w:t xml:space="preserve">If you conducted the research reported </w:t>
      </w:r>
      <w:r>
        <w:rPr/>
        <w:t xml:space="preserve">in the submission </w:t>
      </w:r>
      <w:r>
        <w:rPr/>
        <w:t xml:space="preserve">with the help of external funding, you should list this support in this section. </w:t>
      </w:r>
      <w:r>
        <w:rPr/>
        <w:t>This is usually required by the funders, but is also nice to disclose in terms of transparency.</w:t>
      </w:r>
      <w:r>
        <w:rPr/>
        <w:t xml:space="preserve"> If no such funding was obtained, you can delete this section. </w:t>
      </w:r>
    </w:p>
    <w:p>
      <w:pPr>
        <w:pStyle w:val="Heading2"/>
        <w:bidi w:val="0"/>
        <w:rPr/>
      </w:pPr>
      <w:r>
        <w:rPr/>
        <w:t>Supplementary material</w:t>
      </w:r>
    </w:p>
    <w:p>
      <w:pPr>
        <w:pStyle w:val="TextBody"/>
        <w:bidi w:val="0"/>
        <w:rPr/>
      </w:pPr>
      <w:r>
        <w:rPr/>
        <w:t xml:space="preserve">If you include supplementary material to be published with your article, please list here all the files </w:t>
      </w:r>
      <w:r>
        <w:rPr/>
        <w:t xml:space="preserve">and add </w:t>
      </w:r>
      <w:r>
        <w:rPr/>
        <w:t xml:space="preserve">short descriptions </w:t>
      </w:r>
      <w:r>
        <w:rPr/>
        <w:t>to</w:t>
      </w:r>
      <w:r>
        <w:rPr/>
        <w:t xml:space="preserve"> </w:t>
      </w:r>
      <w:r>
        <w:rPr/>
        <w:t>guide</w:t>
      </w:r>
      <w:r>
        <w:rPr/>
        <w:t xml:space="preserve"> the readers </w:t>
      </w:r>
      <w:r>
        <w:rPr/>
        <w:t>through</w:t>
      </w:r>
      <w:r>
        <w:rPr/>
        <w:t xml:space="preserve"> the supplementary. </w:t>
      </w:r>
    </w:p>
    <w:p>
      <w:pPr>
        <w:pStyle w:val="Heading2"/>
        <w:bidi w:val="0"/>
        <w:rPr/>
      </w:pPr>
      <w:r>
        <w:rPr/>
        <w:t>Competing interests</w:t>
      </w:r>
    </w:p>
    <w:p>
      <w:pPr>
        <w:pStyle w:val="TextBody"/>
        <w:bidi w:val="0"/>
        <w:rPr/>
      </w:pPr>
      <w:r>
        <w:rPr/>
        <w:t xml:space="preserve">This is an obligatory section: </w:t>
      </w:r>
      <w:r>
        <w:rPr>
          <w:i/>
          <w:iCs/>
        </w:rPr>
        <w:t>Glossa Contact</w:t>
      </w:r>
      <w:r>
        <w:rPr/>
        <w:t xml:space="preserve"> adopts the guidelines on competing interests by the Open Library of Humanities, adopted also by </w:t>
      </w:r>
      <w:r>
        <w:rPr>
          <w:i/>
          <w:iCs/>
        </w:rPr>
        <w:t>Glossa: a journal of general linguistics</w:t>
      </w:r>
      <w:r>
        <w:rPr/>
        <w:t xml:space="preserve"> and </w:t>
      </w:r>
      <w:r>
        <w:rPr>
          <w:i/>
          <w:iCs/>
        </w:rPr>
        <w:t>Glossa Psycholinguistics</w:t>
      </w:r>
      <w:r>
        <w:rPr/>
        <w:t xml:space="preserve">. </w:t>
      </w:r>
      <w:hyperlink r:id="rId11">
        <w:r>
          <w:rPr>
            <w:rStyle w:val="InternetLink"/>
          </w:rPr>
          <w:t>Those simple guidelines</w:t>
        </w:r>
      </w:hyperlink>
      <w:r>
        <w:rPr/>
        <w:t xml:space="preserve"> explain how to declare the presence or absence of competing interests. </w:t>
      </w:r>
    </w:p>
    <w:p>
      <w:pPr>
        <w:pStyle w:val="Heading1"/>
        <w:numPr>
          <w:ilvl w:val="0"/>
          <w:numId w:val="0"/>
        </w:numPr>
        <w:bidi w:val="0"/>
        <w:spacing w:lineRule="auto" w:line="240"/>
        <w:rPr/>
      </w:pPr>
      <w:r>
        <w:rPr/>
      </w:r>
      <w:r>
        <w:br w:type="page"/>
      </w:r>
    </w:p>
    <w:p>
      <w:pPr>
        <w:pStyle w:val="Heading1"/>
        <w:bidi w:val="0"/>
        <w:rPr/>
      </w:pPr>
      <w:r>
        <w:rPr/>
        <w:t>References</w:t>
      </w:r>
    </w:p>
    <w:p>
      <w:pPr>
        <w:pStyle w:val="TextBody"/>
        <w:bidi w:val="0"/>
        <w:rPr/>
      </w:pPr>
      <w:r>
        <w:rPr/>
        <w:t>Heine, Bernd, &amp; Kuteva, Tania (</w:t>
      </w:r>
      <w:r>
        <w:rPr/>
        <w:t xml:space="preserve">2005). </w:t>
      </w:r>
      <w:r>
        <w:rPr>
          <w:i/>
          <w:iCs/>
        </w:rPr>
        <w:t xml:space="preserve">Language </w:t>
      </w:r>
      <w:r>
        <w:rPr>
          <w:i/>
          <w:iCs/>
        </w:rPr>
        <w:t>c</w:t>
      </w:r>
      <w:r>
        <w:rPr>
          <w:i/>
          <w:iCs/>
        </w:rPr>
        <w:t xml:space="preserve">ontact and </w:t>
      </w:r>
      <w:r>
        <w:rPr>
          <w:i/>
          <w:iCs/>
        </w:rPr>
        <w:t>g</w:t>
      </w:r>
      <w:r>
        <w:rPr>
          <w:i/>
          <w:iCs/>
        </w:rPr>
        <w:t xml:space="preserve">rammatical </w:t>
      </w:r>
      <w:r>
        <w:rPr>
          <w:i/>
          <w:iCs/>
        </w:rPr>
        <w:t>c</w:t>
      </w:r>
      <w:r>
        <w:rPr>
          <w:i/>
          <w:iCs/>
        </w:rPr>
        <w:t>hange</w:t>
      </w:r>
      <w:r>
        <w:rPr/>
        <w:t xml:space="preserve">. Cambridge University Press. </w:t>
      </w:r>
      <w:r>
        <w:rPr/>
        <w:t>DOI</w:t>
      </w:r>
      <w:r>
        <w:rPr/>
        <w:t>: </w:t>
      </w:r>
      <w:hyperlink r:id="rId12">
        <w:r>
          <w:rPr>
            <w:rStyle w:val="InternetLink"/>
          </w:rPr>
          <w:t>10.1017/CBO9780511614132</w:t>
        </w:r>
      </w:hyperlink>
      <w:r>
        <w:rPr/>
        <w:t xml:space="preserve"> </w:t>
      </w:r>
    </w:p>
    <w:p>
      <w:pPr>
        <w:pStyle w:val="TextBody"/>
        <w:bidi w:val="0"/>
        <w:spacing w:lineRule="auto" w:line="240" w:before="0" w:after="140"/>
        <w:jc w:val="both"/>
        <w:rPr/>
      </w:pPr>
      <w:r>
        <w:rPr/>
        <w:t xml:space="preserve">von Humboldt, Wilhelm (1828). Über die Sprachen der Südsee-Inseln. Manuscript for the speech at the Berlin Academy of Sciences in January 1828. </w:t>
      </w:r>
      <w:r>
        <w:rPr/>
        <w:t>P</w:t>
      </w:r>
      <w:r>
        <w:rPr/>
        <w:t xml:space="preserve">ublished </w:t>
      </w:r>
      <w:r>
        <w:rPr/>
        <w:t xml:space="preserve">2017 </w:t>
      </w:r>
      <w:r>
        <w:rPr/>
        <w:t xml:space="preserve">in </w:t>
      </w:r>
      <w:r>
        <w:rPr>
          <w:i/>
          <w:iCs/>
        </w:rPr>
        <w:t>Humboldt VI, Austronesische Sprachen</w:t>
      </w:r>
      <w:r>
        <w:rPr/>
        <w:t>, Vol. 1, editors Frank Zimmer, Volker Heeschen, and Ulrike Folie.</w:t>
      </w:r>
      <w:commentRangeStart w:id="0"/>
      <w:r>
        <w:rPr/>
        <w:tab/>
        <w:t xml:space="preserve"> </w:t>
      </w:r>
      <w:r>
        <w:rPr/>
        <w:t>DOI</w:t>
      </w:r>
      <w:r>
        <w:rPr/>
        <w:t>:</w:t>
      </w:r>
      <w:r>
        <w:rPr/>
      </w:r>
      <w:commentRangeEnd w:id="0"/>
      <w:r>
        <w:commentReference w:id="0"/>
      </w:r>
      <w:r>
        <w:rPr/>
        <w:t> </w:t>
      </w:r>
      <w:hyperlink r:id="rId13">
        <w:r>
          <w:rPr>
            <w:rStyle w:val="InternetLink"/>
          </w:rPr>
          <w:t>10.30965/9783657739950_003</w:t>
        </w:r>
      </w:hyperlink>
    </w:p>
    <w:p>
      <w:pPr>
        <w:pStyle w:val="TextBody"/>
        <w:bidi w:val="0"/>
        <w:spacing w:before="0" w:after="140"/>
        <w:rPr/>
      </w:pPr>
      <w:r>
        <w:rPr/>
        <w:t>Pakendorf, Brigitte &amp; Dobrushina, Nina &amp; Khanina, Olesya (202</w:t>
      </w:r>
      <w:r>
        <w:rPr/>
        <w:t>1</w:t>
      </w:r>
      <w:r>
        <w:rPr/>
        <w:t xml:space="preserve">). A typology of small-scale multilingualism. </w:t>
      </w:r>
      <w:r>
        <w:rPr>
          <w:i/>
          <w:iCs/>
        </w:rPr>
        <w:t>International Journal of Bilingualism</w:t>
      </w:r>
      <w:r>
        <w:rPr/>
        <w:t xml:space="preserve"> 25(4), 835-859. DOI: </w:t>
      </w:r>
      <w:hyperlink r:id="rId14">
        <w:r>
          <w:rPr>
            <w:rStyle w:val="InternetLink"/>
          </w:rPr>
          <w:t>10.1177/13670069211023137</w:t>
        </w:r>
      </w:hyperlink>
    </w:p>
    <w:sectPr>
      <w:headerReference w:type="default" r:id="rId15"/>
      <w:headerReference w:type="first" r:id="rId16"/>
      <w:footnotePr>
        <w:numFmt w:val="decimal"/>
      </w:footnotePr>
      <w:type w:val="nextPage"/>
      <w:pgSz w:w="11909" w:h="16834"/>
      <w:pgMar w:left="1728" w:right="1728" w:gutter="0" w:header="1134" w:top="1700" w:footer="0" w:bottom="1134"/>
      <w:pgNumType w:fmt="decimal"/>
      <w:formProt w:val="false"/>
      <w:titlePg/>
      <w:textDirection w:val="lrTb"/>
      <w:docGrid w:type="default" w:linePitch="600" w:charSpace="2867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uthor1" w:initials="2">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Cs w:val="24"/>
          <w:u w:val="none"/>
          <w:vertAlign w:val="baseline"/>
          <w:em w:val="none"/>
          <w:lang w:val="en-US" w:eastAsia="zh-CN" w:bidi="hi-IN"/>
        </w:rPr>
        <w:t xml:space="preserve">NB: DOIs do </w:t>
      </w:r>
      <w:r>
        <w:rPr>
          <w:rFonts w:ascii="Liberation Serif" w:hAnsi="Liberation Serif" w:eastAsia="Songti SC" w:cs="Arial Unicode MS"/>
          <w:b/>
          <w:bCs w:val="false"/>
          <w:i w:val="false"/>
          <w:iCs w:val="false"/>
          <w:caps w:val="false"/>
          <w:smallCaps w:val="false"/>
          <w:strike w:val="false"/>
          <w:dstrike w:val="false"/>
          <w:outline w:val="false"/>
          <w:shadow w:val="false"/>
          <w:emboss w:val="false"/>
          <w:imprint w:val="false"/>
          <w:color w:val="auto"/>
          <w:spacing w:val="0"/>
          <w:w w:val="100"/>
          <w:kern w:val="2"/>
          <w:position w:val="0"/>
          <w:sz w:val="20"/>
          <w:szCs w:val="24"/>
          <w:u w:val="none"/>
          <w:vertAlign w:val="baseline"/>
          <w:em w:val="none"/>
          <w:lang w:val="en-US" w:eastAsia="zh-CN" w:bidi="hi-IN"/>
        </w:rPr>
        <w:t>not</w:t>
      </w:r>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Cs w:val="24"/>
          <w:u w:val="none"/>
          <w:vertAlign w:val="baseline"/>
          <w:em w:val="none"/>
          <w:lang w:val="en-US" w:eastAsia="zh-CN" w:bidi="hi-IN"/>
        </w:rPr>
        <w:t xml:space="preserve"> start a new paragraph. Usually they would need a separate line, in which case you can add a Tab symbol after the word before the DOI: this will result in the display as in this example. </w:t>
      </w:r>
    </w:p>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Cs w:val="24"/>
          <w:u w:val="none"/>
          <w:vertAlign w:val="baseline"/>
          <w:em w:val="none"/>
          <w:lang w:val="en-US" w:eastAsia="zh-CN" w:bidi="hi-IN"/>
        </w:rPr>
        <w:t xml:space="preserve">Putting the DOI without starting a new paragraph is important for automatic cross-referencing: the respective automatic systems then recognize that the DOI “belongs” to the publication record. When the DOI is in a separate paragraph, it may be misattributed. </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haris SIL">
    <w:charset w:val="01"/>
    <w:family w:val="auto"/>
    <w:pitch w:val="variable"/>
  </w:font>
  <w:font w:name="Fira Sans">
    <w:charset w:val="01"/>
    <w:family w:val="swiss"/>
    <w:pitch w:val="variable"/>
  </w:font>
  <w:font w:name="OpenSymbol">
    <w:altName w:val="Arial Unicode MS"/>
    <w:charset w:val="02"/>
    <w:family w:val="auto"/>
    <w:pitch w:val="default"/>
  </w:font>
  <w:font w:name="Symbol">
    <w:charset w:val="02"/>
    <w:family w:val="auto"/>
    <w:pitch w:val="default"/>
  </w:font>
  <w:font w:name="OpenSymbol">
    <w:altName w:val="Arial Unicode MS"/>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bidi w:val="0"/>
        <w:rPr/>
      </w:pPr>
      <w:r>
        <w:rPr>
          <w:rStyle w:val="FootnoteCharacters"/>
        </w:rPr>
        <w:footnoteRef/>
      </w:r>
      <w:r>
        <w:rPr/>
        <w:tab/>
        <w:t xml:space="preserve">This is how a footnote looks. Please use footnotes, not endnotes. Do not use footnotes for bibliographical references; instead, cite the work in the main text using the Authors (YEAR) format, and include the full reference into the bibliography section at the end of the article.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spacing w:lineRule="auto" w:line="240"/>
      <w:ind w:left="-850" w:right="0" w:hanging="0"/>
      <w:jc w:val="both"/>
      <w:rPr/>
    </w:pPr>
    <w:r>
      <w:rPr/>
      <w:fldChar w:fldCharType="begin"/>
    </w:r>
    <w:r>
      <w:rPr/>
      <w:instrText xml:space="preserve"> PAGE </w:instrText>
    </w:r>
    <w:r>
      <w:rPr/>
      <w:fldChar w:fldCharType="separate"/>
    </w:r>
    <w:r>
      <w:rPr/>
      <w:t>7</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spacing w:lineRule="auto" w:line="240"/>
      <w:ind w:left="-850" w:right="0" w:hanging="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pStyle w:val="Heading3"/>
      <w:numFmt w:val="none"/>
      <w:suff w:val="nothing"/>
      <w:lvlText w:val="%3"/>
      <w:lvlJc w:val="left"/>
      <w:pPr>
        <w:tabs>
          <w:tab w:val="num" w:pos="0"/>
        </w:tabs>
        <w:ind w:left="0" w:hanging="0"/>
      </w:pPr>
    </w:lvl>
    <w:lvl w:ilvl="3">
      <w:start w:val="1"/>
      <w:pStyle w:val="Heading4"/>
      <w:numFmt w:val="none"/>
      <w:suff w:val="nothing"/>
      <w:lvlText w:val="%4"/>
      <w:lvlJc w:val="left"/>
      <w:pPr>
        <w:tabs>
          <w:tab w:val="num" w:pos="0"/>
        </w:tabs>
        <w:ind w:left="0" w:hanging="0"/>
      </w:pPr>
    </w:lvl>
    <w:lvl w:ilvl="4">
      <w:start w:val="1"/>
      <w:pStyle w:val="Heading5"/>
      <w:numFmt w:val="none"/>
      <w:suff w:val="nothing"/>
      <w:lvlText w:val="%5"/>
      <w:lvlJc w:val="left"/>
      <w:pPr>
        <w:tabs>
          <w:tab w:val="num" w:pos="0"/>
        </w:tabs>
        <w:ind w:left="0" w:hanging="0"/>
      </w:pPr>
    </w:lvl>
    <w:lvl w:ilvl="5">
      <w:start w:val="1"/>
      <w:pStyle w:val="Heading6"/>
      <w:numFmt w:val="none"/>
      <w:suff w:val="nothing"/>
      <w:lvlText w:val="%6"/>
      <w:lvlJc w:val="left"/>
      <w:pPr>
        <w:tabs>
          <w:tab w:val="num" w:pos="0"/>
        </w:tabs>
        <w:ind w:left="0" w:hanging="0"/>
      </w:pPr>
    </w:lvl>
    <w:lvl w:ilvl="6">
      <w:start w:val="1"/>
      <w:pStyle w:val="Heading7"/>
      <w:numFmt w:val="none"/>
      <w:suff w:val="nothing"/>
      <w:lvlText w:val="%7"/>
      <w:lvlJc w:val="left"/>
      <w:pPr>
        <w:tabs>
          <w:tab w:val="num" w:pos="0"/>
        </w:tabs>
        <w:ind w:left="0" w:hanging="0"/>
      </w:pPr>
    </w:lvl>
    <w:lvl w:ilvl="7">
      <w:start w:val="1"/>
      <w:pStyle w:val="Heading8"/>
      <w:numFmt w:val="none"/>
      <w:suff w:val="nothing"/>
      <w:lvlText w:val="%8"/>
      <w:lvlJc w:val="left"/>
      <w:pPr>
        <w:tabs>
          <w:tab w:val="num" w:pos="0"/>
        </w:tabs>
        <w:ind w:left="0" w:hanging="0"/>
      </w:pPr>
    </w:lvl>
    <w:lvl w:ilvl="8">
      <w:start w:val="1"/>
      <w:pStyle w:val="Heading9"/>
      <w:numFmt w:val="none"/>
      <w:suff w:val="nothing"/>
      <w:lvlText w:val="%9"/>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bering>
</file>

<file path=word/settings.xml><?xml version="1.0" encoding="utf-8"?>
<w:settings xmlns:w="http://schemas.openxmlformats.org/wordprocessingml/2006/main">
  <w:zoom w:percent="130"/>
  <w:embedTrueTypeFonts/>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spacing w:lineRule="auto" w:line="240"/>
      <w:jc w:val="both"/>
    </w:pPr>
    <w:rPr>
      <w:rFonts w:ascii="Charis SIL" w:hAnsi="Charis SIL" w:eastAsia="Songti SC" w:cs="Arial Unicode MS"/>
      <w:color w:val="auto"/>
      <w:kern w:val="2"/>
      <w:sz w:val="26"/>
      <w:szCs w:val="24"/>
      <w:lang w:val="en-US" w:eastAsia="zh-CN" w:bidi="hi-IN"/>
    </w:rPr>
  </w:style>
  <w:style w:type="paragraph" w:styleId="Heading1">
    <w:name w:val="Heading 1"/>
    <w:basedOn w:val="Heading"/>
    <w:next w:val="TextBody"/>
    <w:qFormat/>
    <w:pPr>
      <w:numPr>
        <w:ilvl w:val="0"/>
        <w:numId w:val="1"/>
      </w:numPr>
      <w:spacing w:before="240" w:after="120"/>
      <w:outlineLvl w:val="0"/>
    </w:pPr>
    <w:rPr>
      <w:rFonts w:ascii="Fira Sans" w:hAnsi="Fira Sans"/>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4">
    <w:name w:val="Heading 4"/>
    <w:basedOn w:val="Heading"/>
    <w:next w:val="TextBody"/>
    <w:qFormat/>
    <w:pPr>
      <w:numPr>
        <w:ilvl w:val="3"/>
        <w:numId w:val="1"/>
      </w:numPr>
      <w:spacing w:before="120" w:after="120"/>
      <w:outlineLvl w:val="3"/>
    </w:pPr>
    <w:rPr>
      <w:b/>
      <w:bCs/>
      <w:i/>
      <w:iCs/>
      <w:sz w:val="27"/>
      <w:szCs w:val="27"/>
    </w:rPr>
  </w:style>
  <w:style w:type="paragraph" w:styleId="Heading5">
    <w:name w:val="Heading 5"/>
    <w:basedOn w:val="Heading"/>
    <w:next w:val="TextBody"/>
    <w:qFormat/>
    <w:pPr>
      <w:numPr>
        <w:ilvl w:val="4"/>
        <w:numId w:val="1"/>
      </w:numPr>
      <w:spacing w:before="120" w:after="60"/>
      <w:outlineLvl w:val="4"/>
    </w:pPr>
    <w:rPr>
      <w:b/>
      <w:bCs/>
      <w:sz w:val="24"/>
      <w:szCs w:val="24"/>
    </w:rPr>
  </w:style>
  <w:style w:type="paragraph" w:styleId="Heading6">
    <w:name w:val="Heading 6"/>
    <w:basedOn w:val="Heading"/>
    <w:next w:val="TextBody"/>
    <w:qFormat/>
    <w:pPr>
      <w:numPr>
        <w:ilvl w:val="5"/>
        <w:numId w:val="1"/>
      </w:numPr>
      <w:spacing w:before="60" w:after="60"/>
      <w:outlineLvl w:val="5"/>
    </w:pPr>
    <w:rPr>
      <w:b/>
      <w:bCs/>
      <w:i/>
      <w:iCs/>
      <w:sz w:val="24"/>
      <w:szCs w:val="24"/>
    </w:rPr>
  </w:style>
  <w:style w:type="paragraph" w:styleId="Heading7">
    <w:name w:val="Heading 7"/>
    <w:basedOn w:val="Heading"/>
    <w:next w:val="TextBody"/>
    <w:qFormat/>
    <w:pPr>
      <w:numPr>
        <w:ilvl w:val="6"/>
        <w:numId w:val="1"/>
      </w:numPr>
      <w:spacing w:before="60" w:after="60"/>
      <w:outlineLvl w:val="6"/>
    </w:pPr>
    <w:rPr>
      <w:b/>
      <w:bCs/>
      <w:sz w:val="22"/>
      <w:szCs w:val="22"/>
    </w:rPr>
  </w:style>
  <w:style w:type="paragraph" w:styleId="Heading8">
    <w:name w:val="Heading 8"/>
    <w:basedOn w:val="Heading"/>
    <w:next w:val="TextBody"/>
    <w:qFormat/>
    <w:pPr>
      <w:numPr>
        <w:ilvl w:val="7"/>
        <w:numId w:val="1"/>
      </w:numPr>
      <w:spacing w:before="60" w:after="60"/>
      <w:outlineLvl w:val="7"/>
    </w:pPr>
    <w:rPr>
      <w:b/>
      <w:bCs/>
      <w:i/>
      <w:iCs/>
      <w:sz w:val="22"/>
      <w:szCs w:val="22"/>
    </w:rPr>
  </w:style>
  <w:style w:type="paragraph" w:styleId="Heading9">
    <w:name w:val="Heading 9"/>
    <w:basedOn w:val="Heading"/>
    <w:next w:val="TextBody"/>
    <w:qFormat/>
    <w:pPr>
      <w:numPr>
        <w:ilvl w:val="8"/>
        <w:numId w:val="1"/>
      </w:numPr>
      <w:spacing w:before="60" w:after="60"/>
      <w:outlineLvl w:val="8"/>
    </w:pPr>
    <w:rPr>
      <w:b/>
      <w:bCs/>
      <w:sz w:val="21"/>
      <w:szCs w:val="21"/>
    </w:rPr>
  </w:style>
  <w:style w:type="character" w:styleId="InternetLink">
    <w:name w:val="Hyperlink"/>
    <w:rPr>
      <w:color w:val="000080"/>
      <w:u w:val="single"/>
      <w:lang w:val="zxx" w:eastAsia="zxx" w:bidi="zxx"/>
    </w:rPr>
  </w:style>
  <w:style w:type="character" w:styleId="FootnoteCharacters">
    <w:name w:val="Footnote Characters"/>
    <w:qFormat/>
    <w:rPr/>
  </w:style>
  <w:style w:type="character" w:styleId="FootnoteAnchor">
    <w:name w:val="Footnote Anchor"/>
    <w:rPr>
      <w:vertAlign w:val="superscript"/>
    </w:rPr>
  </w:style>
  <w:style w:type="character" w:styleId="StrongEmphasis">
    <w:name w:val="Strong Emphasis"/>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Fira Sans" w:hAnsi="Fira Sans" w:eastAsia="PingFang SC" w:cs="Arial Unicode MS"/>
      <w:sz w:val="28"/>
      <w:szCs w:val="28"/>
    </w:rPr>
  </w:style>
  <w:style w:type="paragraph" w:styleId="TextBody">
    <w:name w:val="Body Text"/>
    <w:basedOn w:val="Normal"/>
    <w:pPr>
      <w:spacing w:lineRule="auto" w:line="240" w:before="0" w:after="140"/>
      <w:jc w:val="both"/>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Endnote">
    <w:name w:val="Endnote Text"/>
    <w:basedOn w:val="Normal"/>
    <w:pPr>
      <w:suppressLineNumbers/>
      <w:ind w:left="339" w:right="0" w:hanging="339"/>
    </w:pPr>
    <w:rPr>
      <w:sz w:val="20"/>
      <w:szCs w:val="20"/>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Heading"/>
    <w:next w:val="TextBody"/>
    <w:qFormat/>
    <w:pPr>
      <w:jc w:val="left"/>
    </w:pPr>
    <w:rPr>
      <w:rFonts w:ascii="Fira Sans" w:hAnsi="Fira Sans"/>
      <w:b/>
      <w:bCs/>
      <w:sz w:val="48"/>
      <w:szCs w:val="56"/>
    </w:rPr>
  </w:style>
  <w:style w:type="paragraph" w:styleId="ComplimentaryClose">
    <w:name w:val="Salutation"/>
    <w:basedOn w:val="Normal"/>
    <w:pPr>
      <w:suppressLineNumbers/>
    </w:pPr>
    <w:rPr/>
  </w:style>
  <w:style w:type="paragraph" w:styleId="Contents1">
    <w:name w:val="TOC 1"/>
    <w:basedOn w:val="Index"/>
    <w:pPr>
      <w:tabs>
        <w:tab w:val="clear" w:pos="709"/>
        <w:tab w:val="right" w:pos="9638" w:leader="dot"/>
      </w:tabs>
      <w:ind w:left="0" w:right="0" w:hanging="0"/>
    </w:pPr>
    <w:rPr/>
  </w:style>
  <w:style w:type="paragraph" w:styleId="Contents2">
    <w:name w:val="TOC 2"/>
    <w:basedOn w:val="Index"/>
    <w:pPr>
      <w:tabs>
        <w:tab w:val="clear" w:pos="709"/>
        <w:tab w:val="right" w:pos="9638" w:leader="dot"/>
      </w:tabs>
      <w:ind w:left="283" w:right="0" w:hanging="0"/>
    </w:pPr>
    <w:rPr/>
  </w:style>
  <w:style w:type="paragraph" w:styleId="Contents3">
    <w:name w:val="TOC 3"/>
    <w:basedOn w:val="Index"/>
    <w:pPr>
      <w:tabs>
        <w:tab w:val="clear" w:pos="709"/>
        <w:tab w:val="right" w:pos="9638" w:leader="dot"/>
      </w:tabs>
      <w:ind w:left="566" w:right="0" w:hanging="0"/>
    </w:pPr>
    <w:rPr/>
  </w:style>
  <w:style w:type="paragraph" w:styleId="Contents4">
    <w:name w:val="TOC 4"/>
    <w:basedOn w:val="Index"/>
    <w:pPr>
      <w:tabs>
        <w:tab w:val="clear" w:pos="709"/>
        <w:tab w:val="right" w:pos="9638" w:leader="dot"/>
      </w:tabs>
      <w:ind w:left="849" w:right="0" w:hanging="0"/>
    </w:pPr>
    <w:rPr/>
  </w:style>
  <w:style w:type="paragraph" w:styleId="Contents5">
    <w:name w:val="TOC 5"/>
    <w:basedOn w:val="Index"/>
    <w:pPr>
      <w:tabs>
        <w:tab w:val="clear" w:pos="709"/>
        <w:tab w:val="right" w:pos="9638" w:leader="dot"/>
      </w:tabs>
      <w:ind w:left="1132" w:right="0" w:hanging="0"/>
    </w:pPr>
    <w:rPr/>
  </w:style>
  <w:style w:type="paragraph" w:styleId="Contents6">
    <w:name w:val="TOC 6"/>
    <w:basedOn w:val="Index"/>
    <w:pPr>
      <w:tabs>
        <w:tab w:val="clear" w:pos="709"/>
        <w:tab w:val="right" w:pos="9638" w:leader="dot"/>
      </w:tabs>
      <w:ind w:left="1415" w:right="0" w:hanging="0"/>
    </w:pPr>
    <w:rPr/>
  </w:style>
  <w:style w:type="paragraph" w:styleId="Contents7">
    <w:name w:val="TOC 7"/>
    <w:basedOn w:val="Index"/>
    <w:pPr>
      <w:tabs>
        <w:tab w:val="clear" w:pos="709"/>
        <w:tab w:val="right" w:pos="9638" w:leader="dot"/>
      </w:tabs>
      <w:ind w:left="1698" w:right="0" w:hanging="0"/>
    </w:pPr>
    <w:rPr/>
  </w:style>
  <w:style w:type="paragraph" w:styleId="Contents8">
    <w:name w:val="TOC 8"/>
    <w:basedOn w:val="Index"/>
    <w:pPr>
      <w:tabs>
        <w:tab w:val="clear" w:pos="709"/>
        <w:tab w:val="right" w:pos="9638" w:leader="dot"/>
      </w:tabs>
      <w:ind w:left="1981" w:right="0" w:hanging="0"/>
    </w:pPr>
    <w:rPr/>
  </w:style>
  <w:style w:type="paragraph" w:styleId="Contents9">
    <w:name w:val="TOC 9"/>
    <w:basedOn w:val="Index"/>
    <w:pPr>
      <w:tabs>
        <w:tab w:val="clear" w:pos="709"/>
        <w:tab w:val="right" w:pos="9638" w:leader="dot"/>
      </w:tabs>
      <w:ind w:left="2264" w:right="0" w:hanging="0"/>
    </w:pPr>
    <w:rPr/>
  </w:style>
  <w:style w:type="paragraph" w:styleId="Contents10">
    <w:name w:val="Contents 10"/>
    <w:basedOn w:val="Index"/>
    <w:qFormat/>
    <w:pPr>
      <w:tabs>
        <w:tab w:val="clear" w:pos="709"/>
        <w:tab w:val="right" w:pos="9638" w:leader="dot"/>
      </w:tabs>
      <w:ind w:left="2547" w:right="0" w:hanging="0"/>
    </w:pPr>
    <w:rPr/>
  </w:style>
  <w:style w:type="paragraph" w:styleId="IndexHeading">
    <w:name w:val="Index Heading"/>
    <w:basedOn w:val="Heading"/>
    <w:pPr>
      <w:suppressLineNumbers/>
      <w:ind w:left="0" w:right="0" w:hanging="0"/>
    </w:pPr>
    <w:rPr>
      <w:b/>
      <w:bCs/>
      <w:sz w:val="32"/>
      <w:szCs w:val="32"/>
    </w:rPr>
  </w:style>
  <w:style w:type="paragraph" w:styleId="ContentsHeading">
    <w:name w:val="TOC Heading"/>
    <w:basedOn w:val="IndexHeading"/>
    <w:pPr>
      <w:suppressLineNumbers/>
      <w:ind w:left="0" w:right="0" w:hanging="0"/>
    </w:pPr>
    <w:rPr>
      <w:b/>
      <w:bCs/>
      <w:sz w:val="32"/>
      <w:szCs w:val="32"/>
    </w:rPr>
  </w:style>
  <w:style w:type="paragraph" w:styleId="Addressee">
    <w:name w:val="Envelope Address"/>
    <w:basedOn w:val="Normal"/>
    <w:pPr>
      <w:suppressLineNumbers/>
      <w:spacing w:before="0" w:after="60"/>
    </w:pPr>
    <w:rPr/>
  </w:style>
  <w:style w:type="paragraph" w:styleId="Heading10">
    <w:name w:val="Heading 10"/>
    <w:basedOn w:val="Heading"/>
    <w:next w:val="TextBody"/>
    <w:qFormat/>
    <w:pPr>
      <w:numPr>
        <w:ilvl w:val="8"/>
        <w:numId w:val="1"/>
      </w:numPr>
      <w:spacing w:before="60" w:after="60"/>
      <w:outlineLvl w:val="8"/>
    </w:pPr>
    <w:rPr>
      <w:b/>
      <w:bCs/>
      <w:sz w:val="21"/>
      <w:szCs w:val="21"/>
    </w:rPr>
  </w:style>
  <w:style w:type="paragraph" w:styleId="Index1">
    <w:name w:val="Index 1"/>
    <w:basedOn w:val="Index"/>
    <w:pPr>
      <w:ind w:left="0" w:right="0" w:hanging="0"/>
    </w:pPr>
    <w:rPr/>
  </w:style>
  <w:style w:type="paragraph" w:styleId="Index2">
    <w:name w:val="Index 2"/>
    <w:basedOn w:val="Index"/>
    <w:pPr>
      <w:ind w:left="283" w:right="0" w:hanging="0"/>
    </w:pPr>
    <w:rPr/>
  </w:style>
  <w:style w:type="paragraph" w:styleId="Index3">
    <w:name w:val="Index 3"/>
    <w:basedOn w:val="Index"/>
    <w:pPr>
      <w:ind w:left="566" w:right="0" w:hanging="0"/>
    </w:pPr>
    <w:rPr/>
  </w:style>
  <w:style w:type="paragraph" w:styleId="IndexSeparator">
    <w:name w:val="Index Separator"/>
    <w:basedOn w:val="Index"/>
    <w:qFormat/>
    <w:pPr>
      <w:ind w:left="0" w:right="0" w:hanging="0"/>
    </w:pPr>
    <w:rPr/>
  </w:style>
  <w:style w:type="paragraph" w:styleId="Sender">
    <w:name w:val="Envelope Return"/>
    <w:basedOn w:val="Normal"/>
    <w:pPr>
      <w:suppressLineNumbers/>
      <w:spacing w:before="0" w:after="60"/>
    </w:pPr>
    <w:rPr/>
  </w:style>
  <w:style w:type="paragraph" w:styleId="Signature">
    <w:name w:val="Signature"/>
    <w:basedOn w:val="Normal"/>
    <w:pPr>
      <w:suppressLineNumbers/>
    </w:pPr>
    <w:rPr/>
  </w:style>
  <w:style w:type="paragraph" w:styleId="UserIndex2">
    <w:name w:val="User Index 2"/>
    <w:basedOn w:val="Index"/>
    <w:qFormat/>
    <w:pPr>
      <w:tabs>
        <w:tab w:val="clear" w:pos="709"/>
        <w:tab w:val="right" w:pos="9638" w:leader="dot"/>
      </w:tabs>
      <w:ind w:left="283" w:right="0" w:hanging="0"/>
    </w:pPr>
    <w:rPr/>
  </w:style>
  <w:style w:type="paragraph" w:styleId="UserIndex3">
    <w:name w:val="User Index 3"/>
    <w:basedOn w:val="Index"/>
    <w:qFormat/>
    <w:pPr>
      <w:tabs>
        <w:tab w:val="clear" w:pos="709"/>
        <w:tab w:val="right" w:pos="9638" w:leader="dot"/>
      </w:tabs>
      <w:ind w:left="566" w:right="0" w:hanging="0"/>
    </w:pPr>
    <w:rPr/>
  </w:style>
  <w:style w:type="paragraph" w:styleId="UserIndex4">
    <w:name w:val="User Index 4"/>
    <w:basedOn w:val="Index"/>
    <w:qFormat/>
    <w:pPr>
      <w:tabs>
        <w:tab w:val="clear" w:pos="709"/>
        <w:tab w:val="right" w:pos="9638" w:leader="dot"/>
      </w:tabs>
      <w:ind w:left="849" w:right="0" w:hanging="0"/>
    </w:pPr>
    <w:rPr/>
  </w:style>
  <w:style w:type="paragraph" w:styleId="UserIndex5">
    <w:name w:val="User Index 5"/>
    <w:basedOn w:val="Index"/>
    <w:qFormat/>
    <w:pPr>
      <w:tabs>
        <w:tab w:val="clear" w:pos="709"/>
        <w:tab w:val="right" w:pos="9638" w:leader="dot"/>
      </w:tabs>
      <w:ind w:left="1132" w:right="0" w:hanging="0"/>
    </w:pPr>
    <w:rPr/>
  </w:style>
  <w:style w:type="paragraph" w:styleId="UserIndex6">
    <w:name w:val="User Index 6"/>
    <w:basedOn w:val="Index"/>
    <w:qFormat/>
    <w:pPr>
      <w:tabs>
        <w:tab w:val="clear" w:pos="709"/>
        <w:tab w:val="right" w:pos="9638" w:leader="dot"/>
      </w:tabs>
      <w:ind w:left="1415" w:right="0" w:hanging="0"/>
    </w:pPr>
    <w:rPr/>
  </w:style>
  <w:style w:type="paragraph" w:styleId="UserIndex7">
    <w:name w:val="User Index 7"/>
    <w:basedOn w:val="Index"/>
    <w:qFormat/>
    <w:pPr>
      <w:tabs>
        <w:tab w:val="clear" w:pos="709"/>
        <w:tab w:val="right" w:pos="9638" w:leader="dot"/>
      </w:tabs>
      <w:ind w:left="1698" w:right="0" w:hanging="0"/>
    </w:pPr>
    <w:rPr/>
  </w:style>
  <w:style w:type="paragraph" w:styleId="UserIndex8">
    <w:name w:val="User Index 8"/>
    <w:basedOn w:val="Index"/>
    <w:qFormat/>
    <w:pPr>
      <w:tabs>
        <w:tab w:val="clear" w:pos="709"/>
        <w:tab w:val="right" w:pos="9638" w:leader="dot"/>
      </w:tabs>
      <w:ind w:left="1981" w:right="0" w:hanging="0"/>
    </w:pPr>
    <w:rPr/>
  </w:style>
  <w:style w:type="paragraph" w:styleId="UserIndex9">
    <w:name w:val="User Index 9"/>
    <w:basedOn w:val="Index"/>
    <w:qFormat/>
    <w:pPr>
      <w:tabs>
        <w:tab w:val="clear" w:pos="709"/>
        <w:tab w:val="right" w:pos="9638" w:leader="dot"/>
      </w:tabs>
      <w:ind w:left="2264" w:right="0" w:hanging="0"/>
    </w:pPr>
    <w:rPr/>
  </w:style>
  <w:style w:type="paragraph" w:styleId="UserIndex10">
    <w:name w:val="User Index 10"/>
    <w:basedOn w:val="Index"/>
    <w:qFormat/>
    <w:pPr>
      <w:tabs>
        <w:tab w:val="clear" w:pos="709"/>
        <w:tab w:val="right" w:pos="9638" w:leader="dot"/>
      </w:tabs>
      <w:ind w:left="2547" w:right="0" w:hanging="0"/>
    </w:pPr>
    <w:rPr/>
  </w:style>
  <w:style w:type="paragraph" w:styleId="AuthorLine">
    <w:name w:val="AuthorLine"/>
    <w:basedOn w:val="Normal"/>
    <w:next w:val="Normal"/>
    <w:qFormat/>
    <w:pPr/>
    <w:rPr>
      <w:rFonts w:ascii="Fira Sans" w:hAnsi="Fira Sans"/>
      <w:sz w:val="21"/>
    </w:rPr>
  </w:style>
  <w:style w:type="paragraph" w:styleId="List3">
    <w:name w:val="List Bullet 4"/>
    <w:basedOn w:val="List"/>
    <w:pPr>
      <w:spacing w:before="0" w:after="120"/>
      <w:ind w:left="1080" w:right="0" w:hanging="360"/>
    </w:pPr>
    <w:rPr/>
  </w:style>
  <w:style w:type="paragraph" w:styleId="HowToCite1page">
    <w:name w:val="HowToCite_1page"/>
    <w:basedOn w:val="Normal"/>
    <w:next w:val="Normal"/>
    <w:qFormat/>
    <w:pPr>
      <w:spacing w:lineRule="auto" w:line="240"/>
      <w:ind w:left="3600" w:right="0" w:hanging="0"/>
      <w:jc w:val="left"/>
    </w:pPr>
    <w:rPr>
      <w:rFonts w:ascii="Fira Sans" w:hAnsi="Fira Sans"/>
      <w:sz w:val="21"/>
    </w:rPr>
  </w:style>
  <w:style w:type="paragraph" w:styleId="OpenAccess1page">
    <w:name w:val="OpenAccess_1page"/>
    <w:basedOn w:val="AuthorLine"/>
    <w:next w:val="Normal"/>
    <w:qFormat/>
    <w:pPr>
      <w:jc w:val="both"/>
    </w:pPr>
    <w:rPr/>
  </w:style>
  <w:style w:type="paragraph" w:styleId="Footnote">
    <w:name w:val="Footnote Text"/>
    <w:basedOn w:val="Normal"/>
    <w:pPr>
      <w:suppressLineNumbers/>
      <w:ind w:left="339" w:right="0" w:hanging="339"/>
    </w:pPr>
    <w:rPr>
      <w:sz w:val="21"/>
      <w:szCs w:val="20"/>
    </w:rPr>
  </w:style>
  <w:style w:type="paragraph" w:styleId="BibliographyHeading">
    <w:name w:val="Table of Authorities"/>
    <w:basedOn w:val="Heading1"/>
    <w:pPr>
      <w:numPr>
        <w:ilvl w:val="0"/>
        <w:numId w:val="0"/>
      </w:numPr>
      <w:suppressLineNumbers/>
      <w:ind w:left="0" w:right="0" w:hanging="0"/>
      <w:outlineLvl w:val="9"/>
    </w:pPr>
    <w:rPr>
      <w:b/>
      <w:bCs/>
      <w:sz w:val="32"/>
      <w:szCs w:val="32"/>
    </w:rPr>
  </w:style>
  <w:style w:type="paragraph" w:styleId="List2">
    <w:name w:val="List Bullet 3"/>
    <w:basedOn w:val="List"/>
    <w:pPr>
      <w:spacing w:before="0" w:after="120"/>
      <w:ind w:left="720" w:right="0" w:hanging="360"/>
    </w:pPr>
    <w:rPr/>
  </w:style>
  <w:style w:type="paragraph" w:styleId="List2Cont">
    <w:name w:val="List Continue 2"/>
    <w:basedOn w:val="List"/>
    <w:pPr>
      <w:spacing w:before="0" w:after="120"/>
      <w:ind w:left="720" w:right="0" w:hanging="0"/>
    </w:pPr>
    <w:rPr/>
  </w:style>
  <w:style w:type="paragraph" w:styleId="List2End">
    <w:name w:val="List 2 End"/>
    <w:basedOn w:val="List"/>
    <w:next w:val="List2"/>
    <w:qFormat/>
    <w:pPr>
      <w:spacing w:before="0" w:after="240"/>
      <w:ind w:left="720" w:right="0" w:hanging="360"/>
    </w:pPr>
    <w:rPr/>
  </w:style>
  <w:style w:type="paragraph" w:styleId="List2Start">
    <w:name w:val="List 2 Start"/>
    <w:basedOn w:val="List"/>
    <w:next w:val="List2"/>
    <w:qFormat/>
    <w:pPr>
      <w:spacing w:before="240" w:after="120"/>
      <w:ind w:left="720" w:right="0" w:hanging="360"/>
    </w:pPr>
    <w:rPr/>
  </w:style>
  <w:style w:type="paragraph" w:styleId="List3Cont">
    <w:name w:val="List Continue 3"/>
    <w:basedOn w:val="List"/>
    <w:pPr>
      <w:spacing w:before="0" w:after="120"/>
      <w:ind w:left="1080" w:right="0" w:hanging="0"/>
    </w:pPr>
    <w:rPr/>
  </w:style>
  <w:style w:type="paragraph" w:styleId="List3End">
    <w:name w:val="List 3 End"/>
    <w:basedOn w:val="List"/>
    <w:next w:val="List3"/>
    <w:qFormat/>
    <w:pPr>
      <w:spacing w:before="0" w:after="240"/>
      <w:ind w:left="1080" w:right="0" w:hanging="360"/>
    </w:pPr>
    <w:rPr/>
  </w:style>
  <w:style w:type="paragraph" w:styleId="List3Start">
    <w:name w:val="List 3 Start"/>
    <w:basedOn w:val="List"/>
    <w:next w:val="List3"/>
    <w:qFormat/>
    <w:pPr>
      <w:spacing w:before="240" w:after="120"/>
      <w:ind w:left="1080" w:right="0" w:hanging="360"/>
    </w:pPr>
    <w:rPr/>
  </w:style>
  <w:style w:type="paragraph" w:styleId="List4">
    <w:name w:val="List Bullet 5"/>
    <w:basedOn w:val="List"/>
    <w:pPr>
      <w:spacing w:before="0" w:after="120"/>
      <w:ind w:left="1440" w:right="0" w:hanging="360"/>
    </w:pPr>
    <w:rPr/>
  </w:style>
  <w:style w:type="paragraph" w:styleId="List4Cont">
    <w:name w:val="List Continue 4"/>
    <w:basedOn w:val="List"/>
    <w:pPr>
      <w:spacing w:before="0" w:after="120"/>
      <w:ind w:left="1440" w:right="0" w:hanging="0"/>
    </w:pPr>
    <w:rPr/>
  </w:style>
  <w:style w:type="paragraph" w:styleId="List4End">
    <w:name w:val="List 4 End"/>
    <w:basedOn w:val="List"/>
    <w:next w:val="List4"/>
    <w:qFormat/>
    <w:pPr>
      <w:spacing w:before="0" w:after="240"/>
      <w:ind w:left="1440" w:right="0" w:hanging="360"/>
    </w:pPr>
    <w:rPr/>
  </w:style>
  <w:style w:type="paragraph" w:styleId="List4Start">
    <w:name w:val="List 4 Start"/>
    <w:basedOn w:val="List"/>
    <w:next w:val="List4"/>
    <w:qFormat/>
    <w:pPr>
      <w:spacing w:before="240" w:after="120"/>
      <w:ind w:left="1440" w:right="0" w:hanging="360"/>
    </w:pPr>
    <w:rPr/>
  </w:style>
  <w:style w:type="paragraph" w:styleId="List5">
    <w:name w:val="List Number"/>
    <w:basedOn w:val="List"/>
    <w:pPr>
      <w:spacing w:before="0" w:after="120"/>
      <w:ind w:left="1800" w:right="0" w:hanging="360"/>
    </w:pPr>
    <w:rPr/>
  </w:style>
  <w:style w:type="paragraph" w:styleId="List5Cont">
    <w:name w:val="List Continue 5"/>
    <w:basedOn w:val="List"/>
    <w:pPr>
      <w:spacing w:before="0" w:after="120"/>
      <w:ind w:left="1800" w:right="0" w:hanging="0"/>
    </w:pPr>
    <w:rPr/>
  </w:style>
  <w:style w:type="paragraph" w:styleId="List5End">
    <w:name w:val="List 5 End"/>
    <w:basedOn w:val="List"/>
    <w:next w:val="List5"/>
    <w:qFormat/>
    <w:pPr>
      <w:spacing w:before="0" w:after="240"/>
      <w:ind w:left="1800" w:right="0" w:hanging="360"/>
    </w:pPr>
    <w:rPr/>
  </w:style>
  <w:style w:type="paragraph" w:styleId="List5Start">
    <w:name w:val="List 5 Start"/>
    <w:basedOn w:val="List"/>
    <w:next w:val="List5"/>
    <w:qFormat/>
    <w:pPr>
      <w:spacing w:before="240" w:after="120"/>
      <w:ind w:left="1800" w:right="0" w:hanging="360"/>
    </w:pPr>
    <w:rPr/>
  </w:style>
  <w:style w:type="paragraph" w:styleId="Numbering2">
    <w:name w:val="List Number 2"/>
    <w:basedOn w:val="List"/>
    <w:pPr>
      <w:spacing w:before="0" w:after="120"/>
      <w:ind w:left="720" w:right="0" w:hanging="360"/>
    </w:pPr>
    <w:rPr/>
  </w:style>
  <w:style w:type="paragraph" w:styleId="Numbering2Cont">
    <w:name w:val="Numbering 2 Cont."/>
    <w:basedOn w:val="List"/>
    <w:qFormat/>
    <w:pPr>
      <w:spacing w:before="0" w:after="120"/>
      <w:ind w:left="720" w:right="0" w:hanging="0"/>
    </w:pPr>
    <w:rPr/>
  </w:style>
  <w:style w:type="paragraph" w:styleId="Numbering2End">
    <w:name w:val="Numbering 2 End"/>
    <w:basedOn w:val="List"/>
    <w:next w:val="Numbering2"/>
    <w:qFormat/>
    <w:pPr>
      <w:spacing w:before="0" w:after="240"/>
      <w:ind w:left="720" w:right="0" w:hanging="360"/>
    </w:pPr>
    <w:rPr/>
  </w:style>
  <w:style w:type="paragraph" w:styleId="Numbering2Start">
    <w:name w:val="Numbering 2 Start"/>
    <w:basedOn w:val="List"/>
    <w:next w:val="Numbering2"/>
    <w:qFormat/>
    <w:pPr>
      <w:spacing w:before="240" w:after="120"/>
      <w:ind w:left="720" w:right="0" w:hanging="360"/>
    </w:pPr>
    <w:rPr/>
  </w:style>
  <w:style w:type="paragraph" w:styleId="Numbering3">
    <w:name w:val="List Number 3"/>
    <w:basedOn w:val="List"/>
    <w:pPr>
      <w:spacing w:before="0" w:after="120"/>
      <w:ind w:left="1080" w:right="0" w:hanging="360"/>
    </w:pPr>
    <w:rPr/>
  </w:style>
  <w:style w:type="paragraph" w:styleId="Numbering3Cont">
    <w:name w:val="Numbering 3 Cont."/>
    <w:basedOn w:val="List"/>
    <w:qFormat/>
    <w:pPr>
      <w:spacing w:before="0" w:after="120"/>
      <w:ind w:left="1080" w:right="0" w:hanging="0"/>
    </w:pPr>
    <w:rPr/>
  </w:style>
  <w:style w:type="paragraph" w:styleId="Numbering3End">
    <w:name w:val="Numbering 3 End"/>
    <w:basedOn w:val="List"/>
    <w:next w:val="Numbering3"/>
    <w:qFormat/>
    <w:pPr>
      <w:spacing w:before="0" w:after="240"/>
      <w:ind w:left="1080" w:right="0" w:hanging="360"/>
    </w:pPr>
    <w:rPr/>
  </w:style>
  <w:style w:type="paragraph" w:styleId="Numbering3Start">
    <w:name w:val="Numbering 3 Start"/>
    <w:basedOn w:val="List"/>
    <w:next w:val="Numbering3"/>
    <w:qFormat/>
    <w:pPr>
      <w:spacing w:before="240" w:after="120"/>
      <w:ind w:left="1080" w:right="0" w:hanging="360"/>
    </w:pPr>
    <w:rPr/>
  </w:style>
  <w:style w:type="paragraph" w:styleId="Numbering4">
    <w:name w:val="List Number 4"/>
    <w:basedOn w:val="List"/>
    <w:pPr>
      <w:spacing w:before="0" w:after="120"/>
      <w:ind w:left="1440" w:right="0" w:hanging="360"/>
    </w:pPr>
    <w:rPr/>
  </w:style>
  <w:style w:type="paragraph" w:styleId="Numbering4Cont">
    <w:name w:val="Numbering 4 Cont."/>
    <w:basedOn w:val="List"/>
    <w:qFormat/>
    <w:pPr>
      <w:spacing w:before="0" w:after="120"/>
      <w:ind w:left="1440" w:right="0" w:hanging="0"/>
    </w:pPr>
    <w:rPr/>
  </w:style>
  <w:style w:type="paragraph" w:styleId="Numbering4End">
    <w:name w:val="Numbering 4 End"/>
    <w:basedOn w:val="List"/>
    <w:next w:val="Numbering4"/>
    <w:qFormat/>
    <w:pPr>
      <w:spacing w:before="0" w:after="240"/>
      <w:ind w:left="1440" w:right="0" w:hanging="360"/>
    </w:pPr>
    <w:rPr/>
  </w:style>
  <w:style w:type="paragraph" w:styleId="Numbering4Start">
    <w:name w:val="Numbering 4 Start"/>
    <w:basedOn w:val="List"/>
    <w:next w:val="Numbering4"/>
    <w:qFormat/>
    <w:pPr>
      <w:spacing w:before="240" w:after="120"/>
      <w:ind w:left="1440" w:right="0" w:hanging="360"/>
    </w:pPr>
    <w:rPr/>
  </w:style>
  <w:style w:type="paragraph" w:styleId="Numbering5">
    <w:name w:val="List Number 5"/>
    <w:basedOn w:val="List"/>
    <w:pPr>
      <w:spacing w:before="0" w:after="120"/>
      <w:ind w:left="1800" w:right="0" w:hanging="360"/>
    </w:pPr>
    <w:rPr/>
  </w:style>
  <w:style w:type="paragraph" w:styleId="Numbering5Cont">
    <w:name w:val="Numbering 5 Cont."/>
    <w:basedOn w:val="List"/>
    <w:qFormat/>
    <w:pPr>
      <w:spacing w:before="0" w:after="120"/>
      <w:ind w:left="1800" w:right="0" w:hanging="0"/>
    </w:pPr>
    <w:rPr/>
  </w:style>
  <w:style w:type="paragraph" w:styleId="Numbering5End">
    <w:name w:val="Numbering 5 End"/>
    <w:basedOn w:val="List"/>
    <w:next w:val="Numbering5"/>
    <w:qFormat/>
    <w:pPr>
      <w:spacing w:before="0" w:after="240"/>
      <w:ind w:left="1800" w:right="0" w:hanging="360"/>
    </w:pPr>
    <w:rPr/>
  </w:style>
  <w:style w:type="paragraph" w:styleId="Numbering5Start">
    <w:name w:val="Numbering 5 Start"/>
    <w:basedOn w:val="List"/>
    <w:next w:val="Numbering5"/>
    <w:qFormat/>
    <w:pPr>
      <w:spacing w:before="240" w:after="120"/>
      <w:ind w:left="1800" w:right="0" w:hanging="360"/>
    </w:pPr>
    <w:rPr/>
  </w:style>
  <w:style w:type="paragraph" w:styleId="ListContents">
    <w:name w:val="List Contents"/>
    <w:basedOn w:val="Normal"/>
    <w:qFormat/>
    <w:pPr>
      <w:ind w:left="567" w:right="0" w:hanging="0"/>
    </w:pPr>
    <w:rPr/>
  </w:style>
  <w:style w:type="paragraph" w:styleId="ListHeading">
    <w:name w:val="List Heading"/>
    <w:basedOn w:val="Normal"/>
    <w:next w:val="ListContents"/>
    <w:qFormat/>
    <w:pPr>
      <w:ind w:left="0" w:right="0" w:hanging="0"/>
    </w:pPr>
    <w:rPr/>
  </w:style>
  <w:style w:type="paragraph" w:styleId="ListIndent">
    <w:name w:val="List Indent"/>
    <w:basedOn w:val="TextBody"/>
    <w:qFormat/>
    <w:pPr>
      <w:tabs>
        <w:tab w:val="clear" w:pos="709"/>
        <w:tab w:val="left" w:pos="2835" w:leader="none"/>
      </w:tabs>
      <w:ind w:left="2835" w:right="0" w:hanging="2551"/>
    </w:pPr>
    <w:rPr/>
  </w:style>
  <w:style w:type="paragraph" w:styleId="Marginalia">
    <w:name w:val="Annotation Text"/>
    <w:basedOn w:val="TextBody"/>
    <w:pPr>
      <w:ind w:left="2268" w:right="0" w:hanging="0"/>
    </w:pPr>
    <w:rPr/>
  </w:style>
  <w:style w:type="paragraph" w:styleId="HeaderandFooter">
    <w:name w:val="Header and Footer"/>
    <w:basedOn w:val="Normal"/>
    <w:qFormat/>
    <w:pPr>
      <w:suppressLineNumbers/>
      <w:tabs>
        <w:tab w:val="clear" w:pos="709"/>
        <w:tab w:val="center" w:pos="4226" w:leader="none"/>
        <w:tab w:val="right" w:pos="8453" w:leader="none"/>
      </w:tabs>
    </w:pPr>
    <w:rPr/>
  </w:style>
  <w:style w:type="paragraph" w:styleId="Header">
    <w:name w:val="Header"/>
    <w:basedOn w:val="HeaderandFooter"/>
    <w:pPr>
      <w:suppressLineNumbers/>
      <w:ind w:left="0" w:right="0" w:hanging="850"/>
    </w:pPr>
    <w:rPr>
      <w:rFonts w:ascii="Fira Sans" w:hAnsi="Fira Sans"/>
      <w:sz w:val="22"/>
    </w:rPr>
  </w:style>
  <w:style w:type="paragraph" w:styleId="Abstract">
    <w:name w:val="Abstract"/>
    <w:basedOn w:val="Normal"/>
    <w:qFormat/>
    <w:pPr/>
    <w:rPr>
      <w:rFonts w:ascii="Fira Sans" w:hAnsi="Fira Sans"/>
      <w:sz w:val="22"/>
    </w:rPr>
  </w:style>
  <w:style w:type="paragraph" w:styleId="FigureTableCaption">
    <w:name w:val="Figure_Table_Caption"/>
    <w:basedOn w:val="TextBody"/>
    <w:qFormat/>
    <w:pPr>
      <w:spacing w:before="283" w:after="283"/>
      <w:ind w:left="0" w:right="0" w:hanging="0"/>
    </w:pPr>
    <w:rPr>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oi.org/DOI-HERE" TargetMode="External"/><Relationship Id="rId4" Type="http://schemas.openxmlformats.org/officeDocument/2006/relationships/hyperlink" Target="mailto:email@auth1" TargetMode="External"/><Relationship Id="rId5" Type="http://schemas.openxmlformats.org/officeDocument/2006/relationships/hyperlink" Target="mailto:email@auth2" TargetMode="External"/><Relationship Id="rId6" Type="http://schemas.openxmlformats.org/officeDocument/2006/relationships/hyperlink" Target="https://creativecommons.org/licenses/by/4.0/" TargetMode="External"/><Relationship Id="rId7" Type="http://schemas.openxmlformats.org/officeDocument/2006/relationships/hyperlink" Target="https://creativecommons.org/licenses/by/4.0/" TargetMode="External"/><Relationship Id="rId8" Type="http://schemas.openxmlformats.org/officeDocument/2006/relationships/hyperlink" Target="https://creativecommons.org/licenses/by/4.0/" TargetMode="External"/><Relationship Id="rId9" Type="http://schemas.openxmlformats.org/officeDocument/2006/relationships/image" Target="media/image2.png"/><Relationship Id="rId10" Type="http://schemas.openxmlformats.org/officeDocument/2006/relationships/hyperlink" Target="https://www.zotero.org/styles?q=Glossa" TargetMode="External"/><Relationship Id="rId11" Type="http://schemas.openxmlformats.org/officeDocument/2006/relationships/hyperlink" Target="https://www.openlibhums.org/site/competing-interests/" TargetMode="External"/><Relationship Id="rId12" Type="http://schemas.openxmlformats.org/officeDocument/2006/relationships/hyperlink" Target="https://doi.org/10.1017/CBO9780511614132" TargetMode="External"/><Relationship Id="rId13" Type="http://schemas.openxmlformats.org/officeDocument/2006/relationships/hyperlink" Target="https://doi.org/10.30965/9783657739950_003" TargetMode="External"/><Relationship Id="rId14" Type="http://schemas.openxmlformats.org/officeDocument/2006/relationships/hyperlink" Target="https://doi.org/10.1177/13670069211023137"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notes" Target="footnotes.xml"/><Relationship Id="rId18" Type="http://schemas.openxmlformats.org/officeDocument/2006/relationships/comments" Target="comment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LibreOffice/7.3.7.2$MacOSX_X86_64 LibreOffice_project/e114eadc50a9ff8d8c8a0567d6da8f454beeb84f</Application>
  <AppVersion>15.0000</AppVersion>
  <Pages>7</Pages>
  <Words>1301</Words>
  <Characters>6965</Characters>
  <CharactersWithSpaces>8231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2025-07-09T19:06:48Z</dcterms:created>
  <dc:creator/>
  <dc:description/>
  <dc:language>en-US</dc:language>
  <cp:lastModifiedBy/>
  <cp:revision>1</cp:revision>
  <dc:subject/>
  <dc:title/>
</cp:coreProperties>
</file>